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093375" w:rsidRDefault="00D60E4E" w:rsidP="001673F4">
      <w:pPr>
        <w:spacing w:line="240" w:lineRule="atLeast"/>
        <w:ind w:left="5664" w:firstLine="0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 xml:space="preserve">Приложение № </w:t>
      </w:r>
      <w:r w:rsidR="007970D5" w:rsidRPr="00093375">
        <w:rPr>
          <w:rFonts w:ascii="Times New Roman" w:hAnsi="Times New Roman"/>
          <w:b/>
          <w:sz w:val="24"/>
          <w:szCs w:val="24"/>
          <w:lang w:val="ru-RU"/>
        </w:rPr>
        <w:t>5</w:t>
      </w:r>
    </w:p>
    <w:p w:rsidR="00D201AD" w:rsidRPr="00DB34EE" w:rsidRDefault="0039659B" w:rsidP="001673F4">
      <w:pPr>
        <w:spacing w:line="240" w:lineRule="atLeast"/>
        <w:ind w:left="5664" w:firstLine="0"/>
        <w:jc w:val="right"/>
        <w:rPr>
          <w:rFonts w:ascii="Times New Roman" w:hAnsi="Times New Roman"/>
          <w:sz w:val="18"/>
          <w:szCs w:val="18"/>
          <w:lang w:val="bg-BG"/>
        </w:rPr>
      </w:pPr>
      <w:r w:rsidRPr="00DB34EE">
        <w:rPr>
          <w:rFonts w:ascii="Times New Roman" w:hAnsi="Times New Roman"/>
          <w:sz w:val="18"/>
          <w:szCs w:val="18"/>
          <w:lang w:val="bg-BG"/>
        </w:rPr>
        <w:t xml:space="preserve">(Образец </w:t>
      </w:r>
      <w:r w:rsidR="00B9510B" w:rsidRPr="00DB34EE">
        <w:rPr>
          <w:rFonts w:ascii="Times New Roman" w:hAnsi="Times New Roman"/>
          <w:sz w:val="18"/>
          <w:szCs w:val="18"/>
          <w:lang w:val="bg-BG"/>
        </w:rPr>
        <w:t xml:space="preserve">на </w:t>
      </w:r>
      <w:r w:rsidR="00D201AD" w:rsidRPr="00DB34EE">
        <w:rPr>
          <w:rFonts w:ascii="Times New Roman" w:hAnsi="Times New Roman"/>
          <w:sz w:val="18"/>
          <w:szCs w:val="18"/>
          <w:lang w:val="bg-BG"/>
        </w:rPr>
        <w:t>техническо предложение)</w:t>
      </w:r>
    </w:p>
    <w:p w:rsidR="00DF2B55" w:rsidRDefault="00DF2B55" w:rsidP="001C2EAB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F2B55" w:rsidRDefault="00D60E4E" w:rsidP="00DF2B55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DB34EE">
        <w:rPr>
          <w:rFonts w:ascii="Times New Roman" w:hAnsi="Times New Roman"/>
          <w:sz w:val="24"/>
          <w:szCs w:val="24"/>
          <w:lang w:val="bg-BG"/>
        </w:rPr>
        <w:t>....</w:t>
      </w:r>
      <w:r w:rsidR="001673F4" w:rsidRPr="00DB34EE">
        <w:rPr>
          <w:rFonts w:ascii="Times New Roman" w:hAnsi="Times New Roman"/>
          <w:sz w:val="24"/>
          <w:szCs w:val="24"/>
          <w:lang w:val="bg-BG"/>
        </w:rPr>
        <w:t>...................</w:t>
      </w:r>
      <w:r w:rsidRPr="00DB34EE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</w:t>
      </w:r>
    </w:p>
    <w:p w:rsidR="00DF2B55" w:rsidRPr="001C2EAB" w:rsidRDefault="00DF2B55" w:rsidP="00DF2B55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4131A8" w:rsidRDefault="00D60E4E" w:rsidP="001C2EAB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DB34EE">
        <w:rPr>
          <w:rFonts w:ascii="Times New Roman" w:hAnsi="Times New Roman"/>
          <w:sz w:val="24"/>
          <w:szCs w:val="24"/>
          <w:lang w:val="bg-BG"/>
        </w:rPr>
        <w:t xml:space="preserve">(фирма на участника в </w:t>
      </w:r>
      <w:r w:rsidR="007A6ED0" w:rsidRPr="00DB34EE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Pr="00DB34EE">
        <w:rPr>
          <w:rFonts w:ascii="Times New Roman" w:hAnsi="Times New Roman"/>
          <w:sz w:val="24"/>
          <w:szCs w:val="24"/>
          <w:lang w:val="bg-BG"/>
        </w:rPr>
        <w:t>)</w:t>
      </w:r>
    </w:p>
    <w:p w:rsidR="007E3AEF" w:rsidRDefault="007E3AEF" w:rsidP="001C2EAB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C2EAB" w:rsidRDefault="001C2EAB" w:rsidP="001C2EAB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C2EAB" w:rsidRPr="00DB34EE" w:rsidRDefault="001C2EAB" w:rsidP="001C2EAB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673F4" w:rsidRPr="00DB34EE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</w:p>
    <w:p w:rsidR="001673F4" w:rsidRPr="00DB34EE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>НАРОДНОТО СЪБРАНИЕ НА РЕПУБЛИКА БЪЛГАРИЯ</w:t>
      </w:r>
    </w:p>
    <w:p w:rsidR="001673F4" w:rsidRPr="00DB34EE" w:rsidRDefault="00A868D6" w:rsidP="001673F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>СОФИЯ, ПЛ. „НАРОДНО СЪБРАНИЕ“</w:t>
      </w:r>
      <w:r w:rsidR="001673F4" w:rsidRPr="00DB34EE">
        <w:rPr>
          <w:rFonts w:ascii="Times New Roman" w:hAnsi="Times New Roman"/>
          <w:b/>
          <w:sz w:val="24"/>
          <w:szCs w:val="24"/>
          <w:lang w:val="bg-BG"/>
        </w:rPr>
        <w:t xml:space="preserve"> № 2</w:t>
      </w: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E3AEF" w:rsidRPr="00DB34EE" w:rsidRDefault="007E3AEF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DB34EE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  <w:r w:rsidR="00DB34EE" w:rsidRPr="00DB34EE">
        <w:rPr>
          <w:rFonts w:ascii="Times New Roman" w:hAnsi="Times New Roman"/>
          <w:sz w:val="24"/>
          <w:szCs w:val="24"/>
          <w:lang w:val="bg-BG"/>
        </w:rPr>
        <w:t>*</w:t>
      </w:r>
    </w:p>
    <w:p w:rsidR="006A432A" w:rsidRDefault="006A432A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7E3AEF" w:rsidRDefault="007E3AEF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C2EAB" w:rsidRPr="00667886" w:rsidRDefault="001C2EAB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093375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093375">
        <w:rPr>
          <w:rFonts w:ascii="Times New Roman" w:hAnsi="Times New Roman"/>
          <w:b/>
          <w:sz w:val="24"/>
          <w:szCs w:val="24"/>
          <w:lang w:val="bg-BG"/>
        </w:rPr>
        <w:t xml:space="preserve">УВАЖАЕМИ </w:t>
      </w:r>
      <w:r w:rsidR="00C84E5D" w:rsidRPr="00093375">
        <w:rPr>
          <w:rFonts w:ascii="Times New Roman" w:hAnsi="Times New Roman"/>
          <w:b/>
          <w:sz w:val="24"/>
          <w:szCs w:val="24"/>
          <w:lang w:val="bg-BG"/>
        </w:rPr>
        <w:t>ГОСПОЖИ</w:t>
      </w:r>
      <w:r w:rsidRPr="00093375">
        <w:rPr>
          <w:rFonts w:ascii="Times New Roman" w:hAnsi="Times New Roman"/>
          <w:b/>
          <w:sz w:val="24"/>
          <w:szCs w:val="24"/>
          <w:lang w:val="bg-BG"/>
        </w:rPr>
        <w:t xml:space="preserve"> И ГОСПОДА</w:t>
      </w:r>
      <w:r w:rsidR="00D60E4E" w:rsidRPr="00093375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D60E4E" w:rsidRPr="00093375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093375" w:rsidRDefault="007970D5" w:rsidP="00635895">
      <w:pPr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93375">
        <w:rPr>
          <w:rFonts w:ascii="Times New Roman" w:hAnsi="Times New Roman"/>
          <w:sz w:val="24"/>
          <w:szCs w:val="24"/>
          <w:lang w:val="bg-BG"/>
        </w:rPr>
        <w:t>След като се запознах(ме) с обявлението и с документацията за участие в открита процедура по реда на ЗОП за възлагане на обществена поръчка с предмет:</w:t>
      </w:r>
      <w:r w:rsidR="00007ADD" w:rsidRPr="0009337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93375" w:rsidRPr="00093375">
        <w:rPr>
          <w:rFonts w:ascii="Times New Roman" w:hAnsi="Times New Roman"/>
          <w:sz w:val="24"/>
          <w:szCs w:val="24"/>
          <w:lang w:val="bg-BG"/>
        </w:rPr>
        <w:t xml:space="preserve">„Оформяне и оборудване на зона за преки излъчвания в прилежащото фоайе на пленарната зала в сградата на Народното събрание, София, пл. „Княз Александър </w:t>
      </w:r>
      <w:r w:rsidR="00093375" w:rsidRPr="00093375">
        <w:rPr>
          <w:rFonts w:ascii="Times New Roman" w:hAnsi="Times New Roman"/>
          <w:sz w:val="24"/>
          <w:szCs w:val="24"/>
        </w:rPr>
        <w:t>I</w:t>
      </w:r>
      <w:r w:rsidR="00093375" w:rsidRPr="00093375">
        <w:rPr>
          <w:rFonts w:ascii="Times New Roman" w:hAnsi="Times New Roman"/>
          <w:sz w:val="24"/>
          <w:szCs w:val="24"/>
          <w:lang w:val="bg-BG"/>
        </w:rPr>
        <w:t>“ № 1“</w:t>
      </w:r>
      <w:r w:rsidR="001673F4" w:rsidRPr="00093375">
        <w:rPr>
          <w:rFonts w:ascii="Times New Roman" w:hAnsi="Times New Roman"/>
          <w:sz w:val="24"/>
          <w:szCs w:val="24"/>
          <w:lang w:val="bg-BG"/>
        </w:rPr>
        <w:t>,</w:t>
      </w:r>
      <w:r w:rsidR="00376990" w:rsidRPr="0009337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F4732" w:rsidRPr="00093375">
        <w:rPr>
          <w:rFonts w:ascii="Times New Roman" w:hAnsi="Times New Roman"/>
          <w:sz w:val="24"/>
          <w:szCs w:val="24"/>
          <w:lang w:val="bg-BG"/>
        </w:rPr>
        <w:t>п</w:t>
      </w:r>
      <w:r w:rsidR="00D60E4E" w:rsidRPr="00093375">
        <w:rPr>
          <w:rFonts w:ascii="Times New Roman" w:hAnsi="Times New Roman"/>
          <w:sz w:val="24"/>
          <w:szCs w:val="24"/>
          <w:lang w:val="bg-BG"/>
        </w:rPr>
        <w:t>одписаният(те),</w:t>
      </w:r>
      <w:r w:rsidR="00B67F41" w:rsidRPr="0009337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093375">
        <w:rPr>
          <w:rFonts w:ascii="Times New Roman" w:hAnsi="Times New Roman"/>
          <w:sz w:val="24"/>
          <w:szCs w:val="24"/>
          <w:lang w:val="bg-BG"/>
        </w:rPr>
        <w:t>……</w:t>
      </w:r>
      <w:r w:rsidR="001673F4" w:rsidRPr="00093375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D60E4E" w:rsidRPr="00093375">
        <w:rPr>
          <w:rFonts w:ascii="Times New Roman" w:hAnsi="Times New Roman"/>
          <w:sz w:val="24"/>
          <w:szCs w:val="24"/>
          <w:lang w:val="bg-BG"/>
        </w:rPr>
        <w:t>……………</w:t>
      </w:r>
      <w:r w:rsidR="00BF4732" w:rsidRPr="00093375">
        <w:rPr>
          <w:rFonts w:ascii="Times New Roman" w:hAnsi="Times New Roman"/>
          <w:sz w:val="24"/>
          <w:szCs w:val="24"/>
          <w:lang w:val="bg-BG"/>
        </w:rPr>
        <w:t>…</w:t>
      </w:r>
      <w:r w:rsidR="00D60E4E" w:rsidRPr="00093375">
        <w:rPr>
          <w:rFonts w:ascii="Times New Roman" w:hAnsi="Times New Roman"/>
          <w:sz w:val="24"/>
          <w:szCs w:val="24"/>
          <w:lang w:val="bg-BG"/>
        </w:rPr>
        <w:t>……………….. представляващ(и) и управляващ(и) ...........................</w:t>
      </w:r>
      <w:r w:rsidR="00BF4732" w:rsidRPr="00093375">
        <w:rPr>
          <w:rFonts w:ascii="Times New Roman" w:hAnsi="Times New Roman"/>
          <w:sz w:val="24"/>
          <w:szCs w:val="24"/>
          <w:lang w:val="bg-BG"/>
        </w:rPr>
        <w:t>............................</w:t>
      </w:r>
      <w:r w:rsidR="00D60E4E" w:rsidRPr="00093375">
        <w:rPr>
          <w:rFonts w:ascii="Times New Roman" w:hAnsi="Times New Roman"/>
          <w:sz w:val="24"/>
          <w:szCs w:val="24"/>
          <w:lang w:val="bg-BG"/>
        </w:rPr>
        <w:t>......</w:t>
      </w:r>
      <w:r w:rsidR="001673F4" w:rsidRPr="00093375">
        <w:rPr>
          <w:rFonts w:ascii="Times New Roman" w:hAnsi="Times New Roman"/>
          <w:sz w:val="24"/>
          <w:szCs w:val="24"/>
          <w:lang w:val="bg-BG"/>
        </w:rPr>
        <w:t>.......…, правя(им) следното</w:t>
      </w:r>
      <w:r w:rsidR="00D60E4E" w:rsidRPr="0009337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43BDD" w:rsidRPr="00093375">
        <w:rPr>
          <w:rFonts w:ascii="Times New Roman" w:hAnsi="Times New Roman"/>
          <w:sz w:val="24"/>
          <w:szCs w:val="24"/>
          <w:lang w:val="bg-BG"/>
        </w:rPr>
        <w:t>обвързващо</w:t>
      </w:r>
      <w:r w:rsidR="001706C2" w:rsidRPr="00093375">
        <w:rPr>
          <w:rFonts w:ascii="Times New Roman" w:hAnsi="Times New Roman"/>
          <w:sz w:val="24"/>
          <w:szCs w:val="24"/>
          <w:lang w:val="bg-BG"/>
        </w:rPr>
        <w:t xml:space="preserve"> предложение за изпълнение на </w:t>
      </w:r>
      <w:r w:rsidR="00A868D6" w:rsidRPr="00093375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="001706C2" w:rsidRPr="00093375">
        <w:rPr>
          <w:rFonts w:ascii="Times New Roman" w:hAnsi="Times New Roman"/>
          <w:sz w:val="24"/>
          <w:szCs w:val="24"/>
          <w:lang w:val="bg-BG"/>
        </w:rPr>
        <w:t>:</w:t>
      </w:r>
    </w:p>
    <w:p w:rsidR="00D60E4E" w:rsidRPr="00093375" w:rsidRDefault="00D60E4E" w:rsidP="00635895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93375">
        <w:rPr>
          <w:rFonts w:ascii="Times New Roman" w:hAnsi="Times New Roman"/>
          <w:sz w:val="24"/>
          <w:szCs w:val="24"/>
          <w:lang w:val="bg-BG"/>
        </w:rPr>
        <w:t xml:space="preserve">1. Желая(ем) да </w:t>
      </w:r>
      <w:r w:rsidR="00A868D6" w:rsidRPr="00093375">
        <w:rPr>
          <w:rFonts w:ascii="Times New Roman" w:hAnsi="Times New Roman"/>
          <w:sz w:val="24"/>
          <w:szCs w:val="24"/>
          <w:lang w:val="bg-BG"/>
        </w:rPr>
        <w:t>изпълня(им)</w:t>
      </w:r>
      <w:r w:rsidR="00F57380" w:rsidRPr="00093375">
        <w:rPr>
          <w:rFonts w:ascii="Times New Roman" w:hAnsi="Times New Roman"/>
          <w:sz w:val="24"/>
          <w:szCs w:val="24"/>
          <w:lang w:val="bg-BG"/>
        </w:rPr>
        <w:t xml:space="preserve"> цитираната</w:t>
      </w:r>
      <w:r w:rsidRPr="0009337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06C2" w:rsidRPr="00093375">
        <w:rPr>
          <w:rFonts w:ascii="Times New Roman" w:hAnsi="Times New Roman"/>
          <w:sz w:val="24"/>
          <w:szCs w:val="24"/>
          <w:lang w:val="bg-BG"/>
        </w:rPr>
        <w:t xml:space="preserve">обществена поръчка </w:t>
      </w:r>
      <w:r w:rsidRPr="00093375">
        <w:rPr>
          <w:rFonts w:ascii="Times New Roman" w:hAnsi="Times New Roman"/>
          <w:sz w:val="24"/>
          <w:szCs w:val="24"/>
          <w:lang w:val="bg-BG"/>
        </w:rPr>
        <w:t>съгласно условията, посочени в документацията за участие и настоящ</w:t>
      </w:r>
      <w:r w:rsidR="00B9510B" w:rsidRPr="00093375">
        <w:rPr>
          <w:rFonts w:ascii="Times New Roman" w:hAnsi="Times New Roman"/>
          <w:sz w:val="24"/>
          <w:szCs w:val="24"/>
          <w:lang w:val="bg-BG"/>
        </w:rPr>
        <w:t xml:space="preserve">ото </w:t>
      </w:r>
      <w:r w:rsidR="00B13347" w:rsidRPr="00093375">
        <w:rPr>
          <w:rFonts w:ascii="Times New Roman" w:hAnsi="Times New Roman"/>
          <w:sz w:val="24"/>
          <w:szCs w:val="24"/>
          <w:lang w:val="bg-BG"/>
        </w:rPr>
        <w:t xml:space="preserve">Техническо </w:t>
      </w:r>
      <w:r w:rsidR="00B9510B" w:rsidRPr="00093375">
        <w:rPr>
          <w:rFonts w:ascii="Times New Roman" w:hAnsi="Times New Roman"/>
          <w:sz w:val="24"/>
          <w:szCs w:val="24"/>
          <w:lang w:val="bg-BG"/>
        </w:rPr>
        <w:t>предложение</w:t>
      </w:r>
      <w:r w:rsidRPr="00093375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3650F1" w:rsidRPr="00966E8E" w:rsidRDefault="00D60E4E" w:rsidP="00635895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93375">
        <w:rPr>
          <w:rFonts w:ascii="Times New Roman" w:hAnsi="Times New Roman"/>
          <w:sz w:val="24"/>
          <w:szCs w:val="24"/>
          <w:lang w:val="bg-BG"/>
        </w:rPr>
        <w:t xml:space="preserve">2. </w:t>
      </w:r>
      <w:r w:rsidRPr="006C61B4">
        <w:rPr>
          <w:rFonts w:ascii="Times New Roman" w:hAnsi="Times New Roman"/>
          <w:sz w:val="24"/>
          <w:szCs w:val="24"/>
          <w:lang w:val="bg-BG"/>
        </w:rPr>
        <w:t xml:space="preserve">Предлагам(е) </w:t>
      </w:r>
      <w:r w:rsidR="001706C2" w:rsidRPr="006C61B4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6C61B4">
        <w:rPr>
          <w:rFonts w:ascii="Times New Roman" w:hAnsi="Times New Roman"/>
          <w:sz w:val="24"/>
          <w:szCs w:val="24"/>
          <w:lang w:val="bg-BG"/>
        </w:rPr>
        <w:t>изпълн</w:t>
      </w:r>
      <w:r w:rsidR="001706C2" w:rsidRPr="006C61B4">
        <w:rPr>
          <w:rFonts w:ascii="Times New Roman" w:hAnsi="Times New Roman"/>
          <w:sz w:val="24"/>
          <w:szCs w:val="24"/>
          <w:lang w:val="bg-BG"/>
        </w:rPr>
        <w:t>им</w:t>
      </w:r>
      <w:r w:rsidR="005556E9" w:rsidRPr="006C61B4">
        <w:rPr>
          <w:rFonts w:ascii="Times New Roman" w:hAnsi="Times New Roman"/>
          <w:sz w:val="24"/>
          <w:szCs w:val="24"/>
          <w:lang w:val="bg-BG"/>
        </w:rPr>
        <w:t xml:space="preserve"> обществената поръчка </w:t>
      </w:r>
      <w:r w:rsidR="00DD5F13" w:rsidRPr="006C61B4">
        <w:rPr>
          <w:rFonts w:ascii="Times New Roman" w:hAnsi="Times New Roman"/>
          <w:sz w:val="24"/>
          <w:szCs w:val="24"/>
          <w:lang w:val="bg-BG"/>
        </w:rPr>
        <w:t>при пълно спазване изискванията на въз</w:t>
      </w:r>
      <w:r w:rsidR="00376990" w:rsidRPr="006C61B4">
        <w:rPr>
          <w:rFonts w:ascii="Times New Roman" w:hAnsi="Times New Roman"/>
          <w:sz w:val="24"/>
          <w:szCs w:val="24"/>
          <w:lang w:val="bg-BG"/>
        </w:rPr>
        <w:t xml:space="preserve">ложителя, </w:t>
      </w:r>
      <w:r w:rsidR="00376990" w:rsidRPr="00966E8E">
        <w:rPr>
          <w:rFonts w:ascii="Times New Roman" w:hAnsi="Times New Roman"/>
          <w:sz w:val="24"/>
          <w:szCs w:val="24"/>
          <w:lang w:val="bg-BG"/>
        </w:rPr>
        <w:t>поставени в раздел I</w:t>
      </w:r>
      <w:r w:rsidR="007970D5" w:rsidRPr="00966E8E">
        <w:rPr>
          <w:rFonts w:ascii="Times New Roman" w:hAnsi="Times New Roman"/>
          <w:sz w:val="24"/>
          <w:szCs w:val="24"/>
          <w:lang w:val="bg-BG"/>
        </w:rPr>
        <w:t>.Б</w:t>
      </w:r>
      <w:r w:rsidR="00A8170B" w:rsidRPr="00966E8E">
        <w:rPr>
          <w:rFonts w:ascii="Times New Roman" w:hAnsi="Times New Roman"/>
          <w:sz w:val="24"/>
          <w:szCs w:val="24"/>
          <w:lang w:val="bg-BG"/>
        </w:rPr>
        <w:t xml:space="preserve"> на документацията</w:t>
      </w:r>
      <w:r w:rsidR="00DD5F13" w:rsidRPr="00966E8E">
        <w:rPr>
          <w:rFonts w:ascii="Times New Roman" w:hAnsi="Times New Roman"/>
          <w:sz w:val="24"/>
          <w:szCs w:val="24"/>
          <w:lang w:val="bg-BG"/>
        </w:rPr>
        <w:t>, Заданието</w:t>
      </w:r>
      <w:r w:rsidR="00A8170B" w:rsidRPr="00966E8E">
        <w:rPr>
          <w:rFonts w:ascii="Times New Roman" w:hAnsi="Times New Roman"/>
          <w:sz w:val="24"/>
          <w:szCs w:val="24"/>
          <w:lang w:val="bg-BG"/>
        </w:rPr>
        <w:t xml:space="preserve"> за проектиране – Приложение № </w:t>
      </w:r>
      <w:r w:rsidR="007970D5" w:rsidRPr="00966E8E">
        <w:rPr>
          <w:rFonts w:ascii="Times New Roman" w:hAnsi="Times New Roman"/>
          <w:sz w:val="24"/>
          <w:szCs w:val="24"/>
          <w:lang w:val="bg-BG"/>
        </w:rPr>
        <w:t>3</w:t>
      </w:r>
      <w:r w:rsidR="00DD5F13" w:rsidRPr="00966E8E">
        <w:rPr>
          <w:rFonts w:ascii="Times New Roman" w:hAnsi="Times New Roman"/>
          <w:sz w:val="24"/>
          <w:szCs w:val="24"/>
          <w:lang w:val="bg-BG"/>
        </w:rPr>
        <w:t xml:space="preserve"> към документацията за обществената поръчка, действащото законодателство, строителните, техническите и технологични правила, нормативи и стандарти в страната</w:t>
      </w:r>
      <w:r w:rsidR="00523B38" w:rsidRPr="00966E8E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3650F1" w:rsidRPr="008B128C" w:rsidRDefault="00523B38" w:rsidP="00635895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8B128C">
        <w:rPr>
          <w:rFonts w:ascii="Times New Roman" w:hAnsi="Times New Roman"/>
          <w:sz w:val="24"/>
          <w:szCs w:val="24"/>
          <w:lang w:val="bg-BG"/>
        </w:rPr>
        <w:t xml:space="preserve">2.1. </w:t>
      </w:r>
      <w:proofErr w:type="spellStart"/>
      <w:r w:rsidRPr="008B128C">
        <w:rPr>
          <w:rFonts w:ascii="Times New Roman" w:hAnsi="Times New Roman"/>
          <w:sz w:val="24"/>
          <w:szCs w:val="24"/>
          <w:lang w:val="ru-RU"/>
        </w:rPr>
        <w:t>Предлага</w:t>
      </w:r>
      <w:proofErr w:type="gramStart"/>
      <w:r w:rsidRPr="008B128C">
        <w:rPr>
          <w:rFonts w:ascii="Times New Roman" w:hAnsi="Times New Roman"/>
          <w:sz w:val="24"/>
          <w:szCs w:val="24"/>
          <w:lang w:val="ru-RU"/>
        </w:rPr>
        <w:t>м</w:t>
      </w:r>
      <w:proofErr w:type="spellEnd"/>
      <w:r w:rsidRPr="008B128C">
        <w:rPr>
          <w:rFonts w:ascii="Times New Roman" w:hAnsi="Times New Roman"/>
          <w:sz w:val="24"/>
          <w:szCs w:val="24"/>
          <w:lang w:val="ru-RU"/>
        </w:rPr>
        <w:t>(</w:t>
      </w:r>
      <w:proofErr w:type="gramEnd"/>
      <w:r w:rsidRPr="008B128C">
        <w:rPr>
          <w:rFonts w:ascii="Times New Roman" w:hAnsi="Times New Roman"/>
          <w:sz w:val="24"/>
          <w:szCs w:val="24"/>
          <w:lang w:val="ru-RU"/>
        </w:rPr>
        <w:t xml:space="preserve">е) да </w:t>
      </w:r>
      <w:r w:rsidRPr="008B128C">
        <w:rPr>
          <w:rFonts w:ascii="Times New Roman" w:hAnsi="Times New Roman"/>
          <w:sz w:val="24"/>
          <w:szCs w:val="24"/>
          <w:lang w:val="bg-BG"/>
        </w:rPr>
        <w:t>изработим инвестиционен проект при спазване действащото законодателство, съгласно изискванията на Заданието за проектиране</w:t>
      </w:r>
      <w:r w:rsidR="007970D5" w:rsidRPr="008B128C">
        <w:rPr>
          <w:rFonts w:ascii="Times New Roman" w:hAnsi="Times New Roman"/>
          <w:sz w:val="24"/>
          <w:szCs w:val="24"/>
          <w:lang w:val="bg-BG"/>
        </w:rPr>
        <w:t xml:space="preserve"> на възложителя – Приложение № 3</w:t>
      </w:r>
      <w:r w:rsidRPr="008B12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8170B" w:rsidRPr="008B128C">
        <w:rPr>
          <w:rFonts w:ascii="Times New Roman" w:hAnsi="Times New Roman"/>
          <w:sz w:val="24"/>
          <w:szCs w:val="24"/>
          <w:lang w:val="bg-BG"/>
        </w:rPr>
        <w:t>към</w:t>
      </w:r>
      <w:r w:rsidRPr="008B128C">
        <w:rPr>
          <w:rFonts w:ascii="Times New Roman" w:hAnsi="Times New Roman"/>
          <w:sz w:val="24"/>
          <w:szCs w:val="24"/>
          <w:lang w:val="bg-BG"/>
        </w:rPr>
        <w:t xml:space="preserve"> документацията за участие и съобразно у</w:t>
      </w:r>
      <w:r w:rsidR="00A8170B" w:rsidRPr="008B128C">
        <w:rPr>
          <w:rFonts w:ascii="Times New Roman" w:hAnsi="Times New Roman"/>
          <w:sz w:val="24"/>
          <w:szCs w:val="24"/>
          <w:lang w:val="bg-BG"/>
        </w:rPr>
        <w:t>слов</w:t>
      </w:r>
      <w:r w:rsidR="007970D5" w:rsidRPr="008B128C">
        <w:rPr>
          <w:rFonts w:ascii="Times New Roman" w:hAnsi="Times New Roman"/>
          <w:sz w:val="24"/>
          <w:szCs w:val="24"/>
          <w:lang w:val="bg-BG"/>
        </w:rPr>
        <w:t>ията, поставени в раздел І.Б</w:t>
      </w:r>
      <w:r w:rsidRPr="008B12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8170B" w:rsidRPr="008B128C">
        <w:rPr>
          <w:rFonts w:ascii="Times New Roman" w:hAnsi="Times New Roman"/>
          <w:sz w:val="24"/>
          <w:szCs w:val="24"/>
          <w:lang w:val="bg-BG"/>
        </w:rPr>
        <w:t>на</w:t>
      </w:r>
      <w:r w:rsidRPr="008B128C">
        <w:rPr>
          <w:rFonts w:ascii="Times New Roman" w:hAnsi="Times New Roman"/>
          <w:sz w:val="24"/>
          <w:szCs w:val="24"/>
          <w:lang w:val="bg-BG"/>
        </w:rPr>
        <w:t xml:space="preserve"> документацията </w:t>
      </w:r>
      <w:r w:rsidR="00966E8E">
        <w:rPr>
          <w:rFonts w:ascii="Times New Roman" w:hAnsi="Times New Roman"/>
          <w:sz w:val="24"/>
          <w:szCs w:val="24"/>
          <w:lang w:val="bg-BG"/>
        </w:rPr>
        <w:t>за</w:t>
      </w:r>
      <w:r w:rsidR="003650F1" w:rsidRPr="008B128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650F1" w:rsidRPr="008B128C">
        <w:rPr>
          <w:rFonts w:ascii="Times New Roman" w:hAnsi="Times New Roman"/>
          <w:sz w:val="24"/>
          <w:szCs w:val="24"/>
          <w:lang w:val="ru-RU"/>
        </w:rPr>
        <w:t>обществената</w:t>
      </w:r>
      <w:proofErr w:type="spellEnd"/>
      <w:r w:rsidR="003650F1" w:rsidRPr="008B128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650F1" w:rsidRPr="008B128C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8B128C">
        <w:rPr>
          <w:rFonts w:ascii="Times New Roman" w:hAnsi="Times New Roman"/>
          <w:sz w:val="24"/>
          <w:szCs w:val="24"/>
          <w:lang w:val="bg-BG"/>
        </w:rPr>
        <w:t>.</w:t>
      </w:r>
    </w:p>
    <w:p w:rsidR="00523B38" w:rsidRPr="008B128C" w:rsidRDefault="00523B38" w:rsidP="00635895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8B128C">
        <w:rPr>
          <w:rFonts w:ascii="Times New Roman" w:hAnsi="Times New Roman"/>
          <w:iCs/>
          <w:sz w:val="24"/>
          <w:szCs w:val="24"/>
          <w:lang w:val="bg-BG"/>
        </w:rPr>
        <w:t>Проектъ</w:t>
      </w:r>
      <w:r w:rsidR="003650F1" w:rsidRPr="008B128C">
        <w:rPr>
          <w:rFonts w:ascii="Times New Roman" w:hAnsi="Times New Roman"/>
          <w:iCs/>
          <w:sz w:val="24"/>
          <w:szCs w:val="24"/>
          <w:lang w:val="bg-BG"/>
        </w:rPr>
        <w:t xml:space="preserve">т ще включва следните проектни </w:t>
      </w:r>
      <w:r w:rsidRPr="008B128C">
        <w:rPr>
          <w:rFonts w:ascii="Times New Roman" w:hAnsi="Times New Roman"/>
          <w:iCs/>
          <w:sz w:val="24"/>
          <w:szCs w:val="24"/>
          <w:lang w:val="bg-BG"/>
        </w:rPr>
        <w:t>части:</w:t>
      </w:r>
    </w:p>
    <w:p w:rsidR="008B128C" w:rsidRPr="008B128C" w:rsidRDefault="008B128C" w:rsidP="00635895">
      <w:pPr>
        <w:spacing w:line="276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8B128C">
        <w:rPr>
          <w:rFonts w:ascii="Times New Roman" w:hAnsi="Times New Roman"/>
          <w:sz w:val="24"/>
          <w:szCs w:val="24"/>
          <w:lang w:val="bg-BG"/>
        </w:rPr>
        <w:t>- Част: Архитектурна – акустика, интериор и обзавеждане</w:t>
      </w:r>
    </w:p>
    <w:p w:rsidR="008B128C" w:rsidRPr="009A51DA" w:rsidRDefault="008B128C" w:rsidP="009A51DA">
      <w:pPr>
        <w:pStyle w:val="NoSpacing"/>
        <w:spacing w:line="276" w:lineRule="auto"/>
        <w:ind w:firstLine="720"/>
        <w:jc w:val="both"/>
      </w:pPr>
      <w:r w:rsidRPr="008B128C">
        <w:t>- Част: Конструктивна</w:t>
      </w:r>
      <w:r w:rsidR="009A51DA" w:rsidRPr="009A51DA">
        <w:t xml:space="preserve">- изграждане на </w:t>
      </w:r>
      <w:proofErr w:type="spellStart"/>
      <w:r w:rsidR="009A51DA" w:rsidRPr="009A51DA">
        <w:t>самоносеща</w:t>
      </w:r>
      <w:proofErr w:type="spellEnd"/>
      <w:r w:rsidR="009A51DA" w:rsidRPr="009A51DA">
        <w:t xml:space="preserve"> конструкция</w:t>
      </w:r>
    </w:p>
    <w:p w:rsidR="008B128C" w:rsidRPr="008B128C" w:rsidRDefault="008B128C" w:rsidP="00635895">
      <w:pPr>
        <w:spacing w:line="276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8B128C">
        <w:rPr>
          <w:rFonts w:ascii="Times New Roman" w:hAnsi="Times New Roman"/>
          <w:sz w:val="24"/>
          <w:szCs w:val="24"/>
          <w:lang w:val="bg-BG"/>
        </w:rPr>
        <w:t>- Част: Електрическа - Електроакустика</w:t>
      </w:r>
    </w:p>
    <w:p w:rsidR="008B128C" w:rsidRPr="008B128C" w:rsidRDefault="008B128C" w:rsidP="00635895">
      <w:pPr>
        <w:spacing w:line="276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8B128C">
        <w:rPr>
          <w:rFonts w:ascii="Times New Roman" w:hAnsi="Times New Roman"/>
          <w:sz w:val="24"/>
          <w:szCs w:val="24"/>
          <w:lang w:val="bg-BG"/>
        </w:rPr>
        <w:t>- Част: Електрическа - Осветление и електрозахранване</w:t>
      </w:r>
    </w:p>
    <w:p w:rsidR="008B128C" w:rsidRPr="008B128C" w:rsidRDefault="008B128C" w:rsidP="00635895">
      <w:pPr>
        <w:spacing w:line="276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8B128C">
        <w:rPr>
          <w:rFonts w:ascii="Times New Roman" w:hAnsi="Times New Roman"/>
          <w:sz w:val="24"/>
          <w:szCs w:val="24"/>
          <w:lang w:val="bg-BG"/>
        </w:rPr>
        <w:t xml:space="preserve">- Част: Електрическа – Мултимедия и </w:t>
      </w:r>
      <w:proofErr w:type="spellStart"/>
      <w:r w:rsidRPr="008B128C">
        <w:rPr>
          <w:rFonts w:ascii="Times New Roman" w:hAnsi="Times New Roman"/>
          <w:sz w:val="24"/>
          <w:szCs w:val="24"/>
          <w:lang w:val="bg-BG"/>
        </w:rPr>
        <w:t>видеонаблюдение</w:t>
      </w:r>
      <w:proofErr w:type="spellEnd"/>
    </w:p>
    <w:p w:rsidR="008B128C" w:rsidRPr="003F0692" w:rsidRDefault="008B128C" w:rsidP="00635895">
      <w:pPr>
        <w:spacing w:line="276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8B128C">
        <w:rPr>
          <w:rFonts w:ascii="Times New Roman" w:hAnsi="Times New Roman"/>
          <w:sz w:val="24"/>
          <w:szCs w:val="24"/>
          <w:lang w:val="bg-BG"/>
        </w:rPr>
        <w:t>-</w:t>
      </w:r>
      <w:r w:rsidR="00966E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B128C">
        <w:rPr>
          <w:rFonts w:ascii="Times New Roman" w:hAnsi="Times New Roman"/>
          <w:sz w:val="24"/>
          <w:szCs w:val="24"/>
          <w:lang w:val="bg-BG"/>
        </w:rPr>
        <w:t>Част: Сметна документация</w:t>
      </w:r>
      <w:r w:rsidR="00966E8E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966E8E" w:rsidRPr="00966E8E">
        <w:rPr>
          <w:rFonts w:ascii="Times New Roman" w:hAnsi="Times New Roman"/>
          <w:sz w:val="24"/>
          <w:szCs w:val="24"/>
          <w:lang w:val="bg-BG"/>
        </w:rPr>
        <w:t>Специфик</w:t>
      </w:r>
      <w:r w:rsidR="00966E8E">
        <w:rPr>
          <w:rFonts w:ascii="Times New Roman" w:hAnsi="Times New Roman"/>
          <w:sz w:val="24"/>
          <w:szCs w:val="24"/>
          <w:lang w:val="bg-BG"/>
        </w:rPr>
        <w:t xml:space="preserve">ации на предлаганите материали, </w:t>
      </w:r>
      <w:r w:rsidR="00966E8E" w:rsidRPr="00966E8E">
        <w:rPr>
          <w:rFonts w:ascii="Times New Roman" w:hAnsi="Times New Roman"/>
          <w:sz w:val="24"/>
          <w:szCs w:val="24"/>
          <w:lang w:val="bg-BG"/>
        </w:rPr>
        <w:t>Количествена сметка и Количествено-стойностна сметка (КСС)</w:t>
      </w:r>
      <w:r w:rsidR="003F0692" w:rsidRPr="003F0692">
        <w:rPr>
          <w:rFonts w:ascii="Times New Roman" w:hAnsi="Times New Roman"/>
          <w:sz w:val="24"/>
          <w:szCs w:val="24"/>
          <w:lang w:val="ru-RU"/>
        </w:rPr>
        <w:t>.</w:t>
      </w:r>
    </w:p>
    <w:p w:rsidR="00CA2AE5" w:rsidRPr="00F07EDC" w:rsidRDefault="00CA2AE5" w:rsidP="00635895">
      <w:pPr>
        <w:spacing w:line="276" w:lineRule="auto"/>
        <w:ind w:firstLine="708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9A51DA" w:rsidRDefault="008B03AA" w:rsidP="009A51DA">
      <w:pPr>
        <w:pStyle w:val="BodyText"/>
        <w:widowControl w:val="0"/>
        <w:ind w:right="122" w:firstLine="709"/>
        <w:rPr>
          <w:rFonts w:ascii="Times New Roman" w:hAnsi="Times New Roman"/>
          <w:sz w:val="24"/>
          <w:szCs w:val="24"/>
          <w:lang w:val="bg-BG"/>
        </w:rPr>
      </w:pPr>
      <w:r w:rsidRPr="00966E8E">
        <w:rPr>
          <w:rFonts w:ascii="Times New Roman" w:hAnsi="Times New Roman"/>
          <w:bCs/>
          <w:sz w:val="24"/>
          <w:szCs w:val="24"/>
          <w:lang w:val="bg-BG"/>
        </w:rPr>
        <w:t>2.</w:t>
      </w:r>
      <w:proofErr w:type="spellStart"/>
      <w:r w:rsidRPr="00966E8E">
        <w:rPr>
          <w:rFonts w:ascii="Times New Roman" w:hAnsi="Times New Roman"/>
          <w:bCs/>
          <w:sz w:val="24"/>
          <w:szCs w:val="24"/>
          <w:lang w:val="bg-BG"/>
        </w:rPr>
        <w:t>2</w:t>
      </w:r>
      <w:proofErr w:type="spellEnd"/>
      <w:r w:rsidR="00523B38" w:rsidRPr="00966E8E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proofErr w:type="spellStart"/>
      <w:r w:rsidR="00523B38" w:rsidRPr="00966E8E">
        <w:rPr>
          <w:rFonts w:ascii="Times New Roman" w:hAnsi="Times New Roman"/>
          <w:sz w:val="24"/>
          <w:szCs w:val="24"/>
          <w:lang w:val="ru-RU"/>
        </w:rPr>
        <w:t>Предлага</w:t>
      </w:r>
      <w:proofErr w:type="gramStart"/>
      <w:r w:rsidR="00523B38" w:rsidRPr="00966E8E">
        <w:rPr>
          <w:rFonts w:ascii="Times New Roman" w:hAnsi="Times New Roman"/>
          <w:sz w:val="24"/>
          <w:szCs w:val="24"/>
          <w:lang w:val="ru-RU"/>
        </w:rPr>
        <w:t>м</w:t>
      </w:r>
      <w:proofErr w:type="spellEnd"/>
      <w:r w:rsidR="00523B38" w:rsidRPr="00966E8E">
        <w:rPr>
          <w:rFonts w:ascii="Times New Roman" w:hAnsi="Times New Roman"/>
          <w:sz w:val="24"/>
          <w:szCs w:val="24"/>
          <w:lang w:val="ru-RU"/>
        </w:rPr>
        <w:t>(</w:t>
      </w:r>
      <w:proofErr w:type="gramEnd"/>
      <w:r w:rsidR="00523B38" w:rsidRPr="00966E8E">
        <w:rPr>
          <w:rFonts w:ascii="Times New Roman" w:hAnsi="Times New Roman"/>
          <w:sz w:val="24"/>
          <w:szCs w:val="24"/>
          <w:lang w:val="ru-RU"/>
        </w:rPr>
        <w:t xml:space="preserve">е) да </w:t>
      </w:r>
      <w:proofErr w:type="spellStart"/>
      <w:r w:rsidR="00966E8E" w:rsidRPr="00966E8E">
        <w:rPr>
          <w:rFonts w:ascii="Times New Roman" w:hAnsi="Times New Roman"/>
          <w:b/>
          <w:sz w:val="24"/>
          <w:szCs w:val="24"/>
          <w:lang w:val="bg-BG"/>
        </w:rPr>
        <w:t>изпълненя</w:t>
      </w:r>
      <w:proofErr w:type="spellEnd"/>
      <w:r w:rsidR="00966E8E" w:rsidRPr="00966E8E">
        <w:rPr>
          <w:rFonts w:ascii="Times New Roman" w:hAnsi="Times New Roman"/>
          <w:b/>
          <w:sz w:val="24"/>
          <w:szCs w:val="24"/>
          <w:lang w:val="bg-BG"/>
        </w:rPr>
        <w:t xml:space="preserve">(им) дейностите, предвидени в инвестиционния </w:t>
      </w:r>
      <w:r w:rsidR="00966E8E" w:rsidRPr="00966E8E">
        <w:rPr>
          <w:rFonts w:ascii="Times New Roman" w:hAnsi="Times New Roman"/>
          <w:b/>
          <w:sz w:val="24"/>
          <w:szCs w:val="24"/>
          <w:lang w:val="bg-BG"/>
        </w:rPr>
        <w:lastRenderedPageBreak/>
        <w:t>проект</w:t>
      </w:r>
      <w:r w:rsidR="00966E8E" w:rsidRPr="00966E8E">
        <w:rPr>
          <w:rFonts w:ascii="Times New Roman" w:hAnsi="Times New Roman"/>
          <w:sz w:val="24"/>
          <w:szCs w:val="24"/>
          <w:lang w:val="bg-BG"/>
        </w:rPr>
        <w:t>, а именно:</w:t>
      </w:r>
      <w:r w:rsidR="009A51DA" w:rsidRPr="009A51DA">
        <w:rPr>
          <w:rFonts w:ascii="Times New Roman" w:hAnsi="Times New Roman"/>
          <w:sz w:val="24"/>
          <w:szCs w:val="24"/>
          <w:lang w:val="bg-BG"/>
        </w:rPr>
        <w:t xml:space="preserve"> доставка на необходимите материали и оборудване за изграждането и за обзавеждането на брифинг-къта и останалата част от зоната за изявления, Доставка и монтаж на </w:t>
      </w:r>
      <w:proofErr w:type="spellStart"/>
      <w:r w:rsidR="009A51DA" w:rsidRPr="009A51DA">
        <w:rPr>
          <w:rFonts w:ascii="Times New Roman" w:hAnsi="Times New Roman"/>
          <w:sz w:val="24"/>
          <w:szCs w:val="24"/>
          <w:lang w:val="bg-BG"/>
        </w:rPr>
        <w:t>самоносеща</w:t>
      </w:r>
      <w:proofErr w:type="spellEnd"/>
      <w:r w:rsidR="009A51DA" w:rsidRPr="009A51DA">
        <w:rPr>
          <w:rFonts w:ascii="Times New Roman" w:hAnsi="Times New Roman"/>
          <w:sz w:val="24"/>
          <w:szCs w:val="24"/>
          <w:lang w:val="bg-BG"/>
        </w:rPr>
        <w:t xml:space="preserve"> конструкция за звукоизолирането на брифинг-къта и за окачване на технологичното оборудване, изграждане на системите по част „Електрическа“, оборудване и обзавеждане на брифинг-къта и на останалата част от зоната за изявления, в съответствие с одобрените от възложителя 3D-визуализация и инвестиционен проект; пускане и настройка на изградените системи в зоната за изявления, което включва акустично замерване за речева разбираемост, както и обучен</w:t>
      </w:r>
      <w:r w:rsidR="009A51DA">
        <w:rPr>
          <w:rFonts w:ascii="Times New Roman" w:hAnsi="Times New Roman"/>
          <w:sz w:val="24"/>
          <w:szCs w:val="24"/>
          <w:lang w:val="bg-BG"/>
        </w:rPr>
        <w:t xml:space="preserve">ие на персонала на възложителя </w:t>
      </w:r>
      <w:r w:rsidR="009A51DA" w:rsidRPr="009A51DA">
        <w:rPr>
          <w:rFonts w:ascii="Times New Roman" w:hAnsi="Times New Roman"/>
          <w:sz w:val="24"/>
          <w:szCs w:val="24"/>
          <w:lang w:val="bg-BG"/>
        </w:rPr>
        <w:t>и др.</w:t>
      </w:r>
    </w:p>
    <w:p w:rsidR="00523B38" w:rsidRPr="006C61B4" w:rsidRDefault="008B03AA" w:rsidP="00635895">
      <w:pPr>
        <w:spacing w:before="240" w:line="276" w:lineRule="auto"/>
        <w:ind w:firstLine="555"/>
        <w:rPr>
          <w:rFonts w:ascii="Times New Roman" w:hAnsi="Times New Roman"/>
          <w:sz w:val="24"/>
          <w:szCs w:val="24"/>
          <w:lang w:val="bg-BG"/>
        </w:rPr>
      </w:pPr>
      <w:r w:rsidRPr="006C61B4">
        <w:rPr>
          <w:rFonts w:ascii="Times New Roman" w:hAnsi="Times New Roman"/>
          <w:bCs/>
          <w:sz w:val="24"/>
          <w:szCs w:val="24"/>
          <w:lang w:val="bg-BG"/>
        </w:rPr>
        <w:t>2.3</w:t>
      </w:r>
      <w:r w:rsidR="00523B38" w:rsidRPr="006C61B4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523B38" w:rsidRPr="006C61B4">
        <w:rPr>
          <w:rFonts w:ascii="Times New Roman" w:hAnsi="Times New Roman"/>
          <w:sz w:val="24"/>
          <w:szCs w:val="24"/>
          <w:lang w:val="bg-BG"/>
        </w:rPr>
        <w:t xml:space="preserve">Предлагам(е) да упражнявам(е) авторски надзор </w:t>
      </w:r>
      <w:r w:rsidR="00966E8E">
        <w:rPr>
          <w:rFonts w:ascii="Times New Roman" w:hAnsi="Times New Roman"/>
          <w:sz w:val="24"/>
          <w:szCs w:val="24"/>
          <w:lang w:val="bg-BG"/>
        </w:rPr>
        <w:t>по време</w:t>
      </w:r>
      <w:r w:rsidR="003966B9" w:rsidRPr="006C61B4">
        <w:rPr>
          <w:rFonts w:ascii="Times New Roman" w:hAnsi="Times New Roman"/>
          <w:sz w:val="24"/>
          <w:szCs w:val="24"/>
          <w:lang w:val="bg-BG"/>
        </w:rPr>
        <w:t xml:space="preserve"> на изпълнение на</w:t>
      </w:r>
      <w:r w:rsidR="00966E8E">
        <w:rPr>
          <w:rFonts w:ascii="Times New Roman" w:hAnsi="Times New Roman"/>
          <w:sz w:val="24"/>
          <w:szCs w:val="24"/>
          <w:lang w:val="bg-BG"/>
        </w:rPr>
        <w:t xml:space="preserve"> дейностите, предвидени в инвестиционния проект,</w:t>
      </w:r>
      <w:r w:rsidR="003966B9" w:rsidRPr="006C61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3B38" w:rsidRPr="006C61B4">
        <w:rPr>
          <w:rFonts w:ascii="Times New Roman" w:hAnsi="Times New Roman"/>
          <w:sz w:val="24"/>
          <w:szCs w:val="24"/>
          <w:lang w:val="bg-BG"/>
        </w:rPr>
        <w:t>съгласно действащото законодателство и съобразно ус</w:t>
      </w:r>
      <w:r w:rsidR="00A8170B" w:rsidRPr="006C61B4">
        <w:rPr>
          <w:rFonts w:ascii="Times New Roman" w:hAnsi="Times New Roman"/>
          <w:sz w:val="24"/>
          <w:szCs w:val="24"/>
          <w:lang w:val="bg-BG"/>
        </w:rPr>
        <w:t>лов</w:t>
      </w:r>
      <w:r w:rsidR="007970D5" w:rsidRPr="006C61B4">
        <w:rPr>
          <w:rFonts w:ascii="Times New Roman" w:hAnsi="Times New Roman"/>
          <w:sz w:val="24"/>
          <w:szCs w:val="24"/>
          <w:lang w:val="bg-BG"/>
        </w:rPr>
        <w:t>ията, поставени в раздел І.Б</w:t>
      </w:r>
      <w:r w:rsidR="00A8170B" w:rsidRPr="006C61B4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523B38" w:rsidRPr="006C61B4">
        <w:rPr>
          <w:rFonts w:ascii="Times New Roman" w:hAnsi="Times New Roman"/>
          <w:sz w:val="24"/>
          <w:szCs w:val="24"/>
          <w:lang w:val="bg-BG"/>
        </w:rPr>
        <w:t xml:space="preserve"> документацията </w:t>
      </w:r>
      <w:r w:rsidRPr="006C61B4">
        <w:rPr>
          <w:rFonts w:ascii="Times New Roman" w:hAnsi="Times New Roman"/>
          <w:sz w:val="24"/>
          <w:szCs w:val="24"/>
          <w:lang w:val="bg-BG"/>
        </w:rPr>
        <w:t>за обществената поръчка.</w:t>
      </w:r>
    </w:p>
    <w:p w:rsidR="00523B38" w:rsidRPr="006C61B4" w:rsidRDefault="00523B38" w:rsidP="00635895">
      <w:pPr>
        <w:spacing w:line="276" w:lineRule="auto"/>
        <w:ind w:firstLine="0"/>
        <w:rPr>
          <w:rFonts w:ascii="Times New Roman" w:hAnsi="Times New Roman"/>
          <w:bCs/>
          <w:sz w:val="24"/>
          <w:szCs w:val="24"/>
          <w:lang w:val="bg-BG"/>
        </w:rPr>
      </w:pPr>
    </w:p>
    <w:p w:rsidR="007D4585" w:rsidRPr="006C61B4" w:rsidRDefault="00C65F24" w:rsidP="00635895">
      <w:pPr>
        <w:spacing w:line="276" w:lineRule="auto"/>
        <w:rPr>
          <w:rFonts w:ascii="Times New Roman" w:hAnsi="Times New Roman"/>
          <w:sz w:val="24"/>
          <w:szCs w:val="24"/>
          <w:highlight w:val="yellow"/>
          <w:lang w:val="bg-BG"/>
        </w:rPr>
      </w:pPr>
      <w:r w:rsidRPr="006C61B4">
        <w:rPr>
          <w:rFonts w:ascii="Times New Roman" w:hAnsi="Times New Roman"/>
          <w:bCs/>
          <w:sz w:val="24"/>
          <w:szCs w:val="24"/>
          <w:lang w:val="bg-BG"/>
        </w:rPr>
        <w:t>3</w:t>
      </w:r>
      <w:r w:rsidR="00DF2B55" w:rsidRPr="006C61B4">
        <w:rPr>
          <w:rFonts w:ascii="Times New Roman" w:hAnsi="Times New Roman"/>
          <w:bCs/>
          <w:sz w:val="24"/>
          <w:szCs w:val="24"/>
          <w:lang w:val="bg-BG"/>
        </w:rPr>
        <w:t>.1</w:t>
      </w:r>
      <w:r w:rsidRPr="006C61B4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0F72E6" w:rsidRPr="006C61B4">
        <w:rPr>
          <w:rFonts w:ascii="Times New Roman" w:hAnsi="Times New Roman"/>
          <w:bCs/>
          <w:sz w:val="24"/>
          <w:szCs w:val="24"/>
          <w:lang w:val="bg-BG"/>
        </w:rPr>
        <w:t>Срок за проектиране</w:t>
      </w:r>
      <w:r w:rsidR="000F72E6" w:rsidRPr="006C61B4">
        <w:rPr>
          <w:rFonts w:ascii="Times New Roman" w:hAnsi="Times New Roman"/>
          <w:b/>
          <w:bCs/>
          <w:sz w:val="24"/>
          <w:szCs w:val="24"/>
          <w:lang w:val="bg-BG"/>
        </w:rPr>
        <w:t xml:space="preserve"> – </w:t>
      </w:r>
      <w:r w:rsidR="000F72E6" w:rsidRPr="006C61B4">
        <w:rPr>
          <w:rFonts w:ascii="Times New Roman" w:hAnsi="Times New Roman"/>
          <w:bCs/>
          <w:sz w:val="24"/>
          <w:szCs w:val="24"/>
          <w:lang w:val="bg-BG"/>
        </w:rPr>
        <w:t>…………………</w:t>
      </w:r>
      <w:r w:rsidR="000F72E6" w:rsidRPr="006C61B4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8E6238">
        <w:rPr>
          <w:rFonts w:ascii="Times New Roman" w:hAnsi="Times New Roman"/>
          <w:sz w:val="24"/>
          <w:szCs w:val="24"/>
          <w:lang w:val="bg-BG"/>
        </w:rPr>
        <w:t>календарни</w:t>
      </w:r>
      <w:r w:rsidR="00DD5F13" w:rsidRPr="006C61B4">
        <w:rPr>
          <w:rFonts w:ascii="Times New Roman" w:hAnsi="Times New Roman"/>
          <w:sz w:val="24"/>
          <w:szCs w:val="24"/>
          <w:lang w:val="bg-BG"/>
        </w:rPr>
        <w:t xml:space="preserve"> дни</w:t>
      </w:r>
      <w:r w:rsidR="00DD5F13" w:rsidRPr="006C61B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0F72E6" w:rsidRPr="006C61B4">
        <w:rPr>
          <w:rFonts w:ascii="Times New Roman" w:hAnsi="Times New Roman"/>
          <w:bCs/>
          <w:sz w:val="24"/>
          <w:szCs w:val="24"/>
          <w:lang w:val="bg-BG"/>
        </w:rPr>
        <w:t>(</w:t>
      </w:r>
      <w:r w:rsidR="00DB320E" w:rsidRPr="006C61B4">
        <w:rPr>
          <w:rFonts w:ascii="Times New Roman" w:hAnsi="Times New Roman"/>
          <w:bCs/>
          <w:sz w:val="24"/>
          <w:szCs w:val="24"/>
          <w:lang w:val="bg-BG"/>
        </w:rPr>
        <w:t xml:space="preserve">не може да бъде по-голям </w:t>
      </w:r>
      <w:r w:rsidR="008B03AA" w:rsidRPr="006C61B4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3966B9" w:rsidRPr="006C61B4">
        <w:rPr>
          <w:rFonts w:ascii="Times New Roman" w:hAnsi="Times New Roman"/>
          <w:sz w:val="24"/>
          <w:szCs w:val="24"/>
          <w:lang w:val="bg-BG"/>
        </w:rPr>
        <w:t>2</w:t>
      </w:r>
      <w:r w:rsidR="00DD5F13" w:rsidRPr="006C61B4">
        <w:rPr>
          <w:rFonts w:ascii="Times New Roman" w:hAnsi="Times New Roman"/>
          <w:sz w:val="24"/>
          <w:szCs w:val="24"/>
          <w:lang w:val="bg-BG"/>
        </w:rPr>
        <w:t>0 (</w:t>
      </w:r>
      <w:r w:rsidR="003966B9" w:rsidRPr="006C61B4">
        <w:rPr>
          <w:rFonts w:ascii="Times New Roman" w:hAnsi="Times New Roman"/>
          <w:sz w:val="24"/>
          <w:szCs w:val="24"/>
          <w:lang w:val="bg-BG"/>
        </w:rPr>
        <w:t xml:space="preserve">двадесет) </w:t>
      </w:r>
      <w:r w:rsidR="008E6238">
        <w:rPr>
          <w:rFonts w:ascii="Times New Roman" w:hAnsi="Times New Roman"/>
          <w:sz w:val="24"/>
          <w:szCs w:val="24"/>
          <w:lang w:val="bg-BG"/>
        </w:rPr>
        <w:t>календарни</w:t>
      </w:r>
      <w:r w:rsidR="00DD5F13" w:rsidRPr="006C61B4">
        <w:rPr>
          <w:rFonts w:ascii="Times New Roman" w:hAnsi="Times New Roman"/>
          <w:sz w:val="24"/>
          <w:szCs w:val="24"/>
          <w:lang w:val="bg-BG"/>
        </w:rPr>
        <w:t xml:space="preserve"> дни), считано от датата на сключване на договора</w:t>
      </w:r>
      <w:r w:rsidRPr="006C61B4">
        <w:rPr>
          <w:rFonts w:ascii="Times New Roman" w:hAnsi="Times New Roman"/>
          <w:sz w:val="24"/>
          <w:szCs w:val="24"/>
          <w:lang w:val="bg-BG"/>
        </w:rPr>
        <w:t>.</w:t>
      </w:r>
      <w:r w:rsidR="00961574" w:rsidRPr="006C61B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36387" w:rsidRPr="00136387" w:rsidRDefault="00645904" w:rsidP="00635895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645904">
        <w:rPr>
          <w:rFonts w:ascii="Times New Roman" w:hAnsi="Times New Roman"/>
          <w:sz w:val="24"/>
          <w:szCs w:val="24"/>
          <w:lang w:val="bg-BG"/>
        </w:rPr>
        <w:t>В срок от 7 (седем) календарни дни от сключване на договора</w:t>
      </w:r>
      <w:r w:rsidRPr="0064590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изпълнителя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следва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изготви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възложителя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да одобри </w:t>
      </w:r>
      <w:r w:rsidR="00136387">
        <w:rPr>
          <w:rFonts w:ascii="Times New Roman" w:hAnsi="Times New Roman"/>
          <w:sz w:val="24"/>
          <w:szCs w:val="24"/>
          <w:lang w:val="bg-BG"/>
        </w:rPr>
        <w:t>3D-визуализация</w:t>
      </w:r>
      <w:r w:rsidR="00136387" w:rsidRPr="0013638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6387" w:rsidRPr="00136387">
        <w:rPr>
          <w:rFonts w:ascii="Times New Roman" w:hAnsi="Times New Roman"/>
          <w:sz w:val="24"/>
          <w:szCs w:val="24"/>
          <w:lang w:val="bg-BG"/>
        </w:rPr>
        <w:t xml:space="preserve">на брифинг-къта и зоната за изявления </w:t>
      </w:r>
    </w:p>
    <w:p w:rsidR="00966E8E" w:rsidRPr="00966E8E" w:rsidRDefault="00966E8E" w:rsidP="00635895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966E8E">
        <w:rPr>
          <w:rFonts w:ascii="Times New Roman" w:hAnsi="Times New Roman"/>
          <w:sz w:val="24"/>
          <w:szCs w:val="24"/>
          <w:lang w:val="bg-BG"/>
        </w:rPr>
        <w:t>Времето за съгласуване</w:t>
      </w:r>
      <w:r w:rsidR="008E6238">
        <w:rPr>
          <w:rFonts w:ascii="Times New Roman" w:hAnsi="Times New Roman"/>
          <w:sz w:val="24"/>
          <w:szCs w:val="24"/>
          <w:lang w:val="bg-BG"/>
        </w:rPr>
        <w:t xml:space="preserve"> и одобрение</w:t>
      </w:r>
      <w:r w:rsidRPr="00966E8E">
        <w:rPr>
          <w:rFonts w:ascii="Times New Roman" w:hAnsi="Times New Roman"/>
          <w:sz w:val="24"/>
          <w:szCs w:val="24"/>
          <w:lang w:val="bg-BG"/>
        </w:rPr>
        <w:t xml:space="preserve"> от възложителя на инвестиционния проект е до 5 (пет) </w:t>
      </w:r>
      <w:r w:rsidR="008E6238">
        <w:rPr>
          <w:rFonts w:ascii="Times New Roman" w:hAnsi="Times New Roman"/>
          <w:sz w:val="24"/>
          <w:szCs w:val="24"/>
          <w:lang w:val="bg-BG"/>
        </w:rPr>
        <w:t>календарни</w:t>
      </w:r>
      <w:r w:rsidRPr="00966E8E">
        <w:rPr>
          <w:rFonts w:ascii="Times New Roman" w:hAnsi="Times New Roman"/>
          <w:sz w:val="24"/>
          <w:szCs w:val="24"/>
          <w:lang w:val="bg-BG"/>
        </w:rPr>
        <w:t xml:space="preserve"> дни и не е включено в </w:t>
      </w:r>
      <w:r w:rsidR="009A51DA" w:rsidRPr="009A51DA">
        <w:rPr>
          <w:rFonts w:ascii="Times New Roman" w:hAnsi="Times New Roman"/>
          <w:sz w:val="24"/>
          <w:szCs w:val="24"/>
          <w:lang w:val="bg-BG"/>
        </w:rPr>
        <w:t>срока за изготвяне на инвестиционния проект</w:t>
      </w:r>
      <w:r w:rsidRPr="00966E8E">
        <w:rPr>
          <w:rFonts w:ascii="Times New Roman" w:hAnsi="Times New Roman"/>
          <w:sz w:val="24"/>
          <w:szCs w:val="24"/>
          <w:lang w:val="bg-BG"/>
        </w:rPr>
        <w:t>.</w:t>
      </w:r>
    </w:p>
    <w:p w:rsidR="001C2EAB" w:rsidRPr="006C61B4" w:rsidRDefault="003966B9" w:rsidP="00635895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6C61B4">
        <w:rPr>
          <w:rFonts w:ascii="Times New Roman" w:hAnsi="Times New Roman"/>
          <w:sz w:val="24"/>
          <w:szCs w:val="24"/>
          <w:lang w:val="bg-BG"/>
        </w:rPr>
        <w:t xml:space="preserve">Срокът за отстраняване на забележки по инвестиционния проект (в случай, че има такива)  е до </w:t>
      </w:r>
      <w:r w:rsidR="007B1196">
        <w:rPr>
          <w:rFonts w:ascii="Times New Roman" w:hAnsi="Times New Roman"/>
          <w:sz w:val="24"/>
          <w:szCs w:val="24"/>
          <w:lang w:val="bg-BG"/>
        </w:rPr>
        <w:t>…………. календарни</w:t>
      </w:r>
      <w:r w:rsidR="007B1196" w:rsidRPr="006C61B4">
        <w:rPr>
          <w:rFonts w:ascii="Times New Roman" w:hAnsi="Times New Roman"/>
          <w:sz w:val="24"/>
          <w:szCs w:val="24"/>
          <w:lang w:val="bg-BG"/>
        </w:rPr>
        <w:t xml:space="preserve"> дни</w:t>
      </w:r>
      <w:r w:rsidR="007B1196">
        <w:rPr>
          <w:rFonts w:ascii="Times New Roman" w:hAnsi="Times New Roman"/>
          <w:sz w:val="24"/>
          <w:szCs w:val="24"/>
          <w:lang w:val="bg-BG"/>
        </w:rPr>
        <w:t xml:space="preserve"> (не повече от </w:t>
      </w:r>
      <w:r w:rsidRPr="006C61B4">
        <w:rPr>
          <w:rFonts w:ascii="Times New Roman" w:hAnsi="Times New Roman"/>
          <w:sz w:val="24"/>
          <w:szCs w:val="24"/>
          <w:lang w:val="bg-BG"/>
        </w:rPr>
        <w:t>5 (пет)</w:t>
      </w:r>
      <w:r w:rsidR="007B1196" w:rsidRPr="007B1196">
        <w:rPr>
          <w:rFonts w:ascii="Times New Roman" w:hAnsi="Times New Roman"/>
          <w:sz w:val="24"/>
          <w:szCs w:val="24"/>
          <w:lang w:val="bg-BG"/>
        </w:rPr>
        <w:t xml:space="preserve"> календарни дни</w:t>
      </w:r>
      <w:r w:rsidR="007B1196">
        <w:rPr>
          <w:rFonts w:ascii="Times New Roman" w:hAnsi="Times New Roman"/>
          <w:sz w:val="24"/>
          <w:szCs w:val="24"/>
          <w:lang w:val="bg-BG"/>
        </w:rPr>
        <w:t>)</w:t>
      </w:r>
      <w:r w:rsidRPr="006C61B4">
        <w:rPr>
          <w:rFonts w:ascii="Times New Roman" w:hAnsi="Times New Roman"/>
          <w:sz w:val="24"/>
          <w:szCs w:val="24"/>
          <w:lang w:val="bg-BG"/>
        </w:rPr>
        <w:t>, считано от датата на връчването им в писмена форма на изпълнителя.</w:t>
      </w:r>
    </w:p>
    <w:p w:rsidR="00966E8E" w:rsidRPr="00966E8E" w:rsidRDefault="00DF2B55" w:rsidP="00635895">
      <w:pPr>
        <w:pStyle w:val="Style1"/>
        <w:spacing w:before="240" w:line="276" w:lineRule="auto"/>
        <w:ind w:firstLine="567"/>
        <w:rPr>
          <w:bCs/>
          <w:highlight w:val="yellow"/>
        </w:rPr>
      </w:pPr>
      <w:r w:rsidRPr="006C61B4">
        <w:rPr>
          <w:bCs/>
        </w:rPr>
        <w:t>3.2.</w:t>
      </w:r>
      <w:r w:rsidR="00966E8E" w:rsidRPr="00966E8E">
        <w:rPr>
          <w:b/>
        </w:rPr>
        <w:t xml:space="preserve"> </w:t>
      </w:r>
      <w:r w:rsidR="00966E8E" w:rsidRPr="00966E8E">
        <w:rPr>
          <w:bCs/>
          <w:lang w:val="ru-RU"/>
        </w:rPr>
        <w:t xml:space="preserve">Срок за </w:t>
      </w:r>
      <w:proofErr w:type="spellStart"/>
      <w:r w:rsidR="00966E8E" w:rsidRPr="00966E8E">
        <w:rPr>
          <w:bCs/>
          <w:lang w:val="ru-RU"/>
        </w:rPr>
        <w:t>изпълнение</w:t>
      </w:r>
      <w:proofErr w:type="spellEnd"/>
      <w:r w:rsidR="00966E8E" w:rsidRPr="00966E8E">
        <w:rPr>
          <w:bCs/>
          <w:lang w:val="ru-RU"/>
        </w:rPr>
        <w:t xml:space="preserve"> на </w:t>
      </w:r>
      <w:proofErr w:type="spellStart"/>
      <w:r w:rsidR="00966E8E" w:rsidRPr="00966E8E">
        <w:rPr>
          <w:bCs/>
          <w:lang w:val="ru-RU"/>
        </w:rPr>
        <w:t>дейностите</w:t>
      </w:r>
      <w:proofErr w:type="spellEnd"/>
      <w:r w:rsidR="00966E8E" w:rsidRPr="00966E8E">
        <w:rPr>
          <w:bCs/>
          <w:lang w:val="ru-RU"/>
        </w:rPr>
        <w:t xml:space="preserve">, </w:t>
      </w:r>
      <w:proofErr w:type="spellStart"/>
      <w:r w:rsidR="00966E8E" w:rsidRPr="00966E8E">
        <w:rPr>
          <w:bCs/>
          <w:lang w:val="ru-RU"/>
        </w:rPr>
        <w:t>предвидени</w:t>
      </w:r>
      <w:proofErr w:type="spellEnd"/>
      <w:r w:rsidR="00966E8E" w:rsidRPr="00966E8E">
        <w:rPr>
          <w:bCs/>
          <w:lang w:val="ru-RU"/>
        </w:rPr>
        <w:t xml:space="preserve"> в </w:t>
      </w:r>
      <w:proofErr w:type="spellStart"/>
      <w:r w:rsidR="00966E8E" w:rsidRPr="00966E8E">
        <w:rPr>
          <w:bCs/>
          <w:lang w:val="ru-RU"/>
        </w:rPr>
        <w:t>инвестиционния</w:t>
      </w:r>
      <w:proofErr w:type="spellEnd"/>
      <w:r w:rsidR="00966E8E" w:rsidRPr="00966E8E">
        <w:rPr>
          <w:bCs/>
          <w:lang w:val="ru-RU"/>
        </w:rPr>
        <w:t xml:space="preserve"> проект</w:t>
      </w:r>
      <w:r w:rsidR="00966E8E">
        <w:rPr>
          <w:bCs/>
          <w:lang w:val="ru-RU"/>
        </w:rPr>
        <w:t xml:space="preserve"> </w:t>
      </w:r>
      <w:r w:rsidR="002C23E6" w:rsidRPr="006C61B4">
        <w:rPr>
          <w:b/>
          <w:bCs/>
        </w:rPr>
        <w:t xml:space="preserve">– </w:t>
      </w:r>
      <w:r w:rsidR="00D02D27" w:rsidRPr="006C61B4">
        <w:rPr>
          <w:bCs/>
        </w:rPr>
        <w:t>…………………</w:t>
      </w:r>
      <w:r w:rsidR="00D02D27" w:rsidRPr="006C61B4">
        <w:rPr>
          <w:b/>
          <w:bCs/>
        </w:rPr>
        <w:t xml:space="preserve"> </w:t>
      </w:r>
      <w:r w:rsidR="008E6238">
        <w:rPr>
          <w:bCs/>
        </w:rPr>
        <w:t>календарни</w:t>
      </w:r>
      <w:r w:rsidR="005E6F8B" w:rsidRPr="006C61B4">
        <w:rPr>
          <w:b/>
          <w:bCs/>
        </w:rPr>
        <w:t xml:space="preserve"> </w:t>
      </w:r>
      <w:r w:rsidR="00D02D27" w:rsidRPr="006C61B4">
        <w:rPr>
          <w:bCs/>
        </w:rPr>
        <w:t xml:space="preserve">дни </w:t>
      </w:r>
      <w:r w:rsidR="00DB320E" w:rsidRPr="006C61B4">
        <w:rPr>
          <w:bCs/>
        </w:rPr>
        <w:t xml:space="preserve">(не може да бъде </w:t>
      </w:r>
      <w:r w:rsidR="005E6F8B" w:rsidRPr="006C61B4">
        <w:t xml:space="preserve">по-дълъг от </w:t>
      </w:r>
      <w:r w:rsidR="003966B9" w:rsidRPr="006C61B4">
        <w:t>40</w:t>
      </w:r>
      <w:r w:rsidR="005E6F8B" w:rsidRPr="006C61B4">
        <w:t xml:space="preserve"> (</w:t>
      </w:r>
      <w:r w:rsidR="003966B9" w:rsidRPr="006C61B4">
        <w:t>четиридесет</w:t>
      </w:r>
      <w:r w:rsidR="005E6F8B" w:rsidRPr="006C61B4">
        <w:t xml:space="preserve">) </w:t>
      </w:r>
      <w:r w:rsidR="008E6238">
        <w:t>календарни</w:t>
      </w:r>
      <w:r w:rsidR="003966B9" w:rsidRPr="006C61B4">
        <w:t xml:space="preserve"> </w:t>
      </w:r>
      <w:r w:rsidR="005E6F8B" w:rsidRPr="006C61B4">
        <w:t>дни)</w:t>
      </w:r>
      <w:r w:rsidR="00966E8E">
        <w:rPr>
          <w:bCs/>
        </w:rPr>
        <w:t xml:space="preserve">, </w:t>
      </w:r>
      <w:r w:rsidR="00966E8E" w:rsidRPr="00966E8E">
        <w:rPr>
          <w:bCs/>
        </w:rPr>
        <w:t xml:space="preserve">считано от датата на подписване на </w:t>
      </w:r>
      <w:proofErr w:type="spellStart"/>
      <w:r w:rsidR="00966E8E" w:rsidRPr="00966E8E">
        <w:rPr>
          <w:bCs/>
        </w:rPr>
        <w:t>приемо-предавателен</w:t>
      </w:r>
      <w:proofErr w:type="spellEnd"/>
      <w:r w:rsidR="00966E8E" w:rsidRPr="00966E8E">
        <w:rPr>
          <w:bCs/>
        </w:rPr>
        <w:t xml:space="preserve"> протокол за одобряване </w:t>
      </w:r>
      <w:proofErr w:type="gramStart"/>
      <w:r w:rsidR="00966E8E" w:rsidRPr="00966E8E">
        <w:rPr>
          <w:bCs/>
        </w:rPr>
        <w:t>от</w:t>
      </w:r>
      <w:proofErr w:type="gramEnd"/>
      <w:r w:rsidR="00966E8E" w:rsidRPr="00966E8E">
        <w:rPr>
          <w:bCs/>
        </w:rPr>
        <w:t xml:space="preserve"> възложителя на инвестиционния проект.</w:t>
      </w:r>
    </w:p>
    <w:p w:rsidR="00635895" w:rsidRPr="00635895" w:rsidRDefault="00DF2B55" w:rsidP="00635895">
      <w:pPr>
        <w:pStyle w:val="Style1"/>
        <w:spacing w:before="240" w:line="276" w:lineRule="auto"/>
        <w:ind w:firstLine="567"/>
        <w:rPr>
          <w:bCs/>
          <w:lang w:val="ru-RU"/>
        </w:rPr>
      </w:pPr>
      <w:r w:rsidRPr="006C61B4">
        <w:t>3.</w:t>
      </w:r>
      <w:proofErr w:type="spellStart"/>
      <w:r w:rsidRPr="006C61B4">
        <w:t>3</w:t>
      </w:r>
      <w:proofErr w:type="spellEnd"/>
      <w:r w:rsidR="004131A8" w:rsidRPr="006C61B4">
        <w:t xml:space="preserve">. </w:t>
      </w:r>
      <w:proofErr w:type="spellStart"/>
      <w:r w:rsidR="00966E8E" w:rsidRPr="00635895">
        <w:rPr>
          <w:lang w:val="ru-RU"/>
        </w:rPr>
        <w:t>Срокът</w:t>
      </w:r>
      <w:proofErr w:type="spellEnd"/>
      <w:r w:rsidR="00966E8E" w:rsidRPr="00635895">
        <w:rPr>
          <w:lang w:val="ru-RU"/>
        </w:rPr>
        <w:t xml:space="preserve"> за </w:t>
      </w:r>
      <w:proofErr w:type="spellStart"/>
      <w:r w:rsidR="00966E8E" w:rsidRPr="00635895">
        <w:rPr>
          <w:lang w:val="ru-RU"/>
        </w:rPr>
        <w:t>упражняване</w:t>
      </w:r>
      <w:proofErr w:type="spellEnd"/>
      <w:r w:rsidR="00966E8E" w:rsidRPr="00635895">
        <w:rPr>
          <w:lang w:val="ru-RU"/>
        </w:rPr>
        <w:t xml:space="preserve"> на </w:t>
      </w:r>
      <w:proofErr w:type="spellStart"/>
      <w:r w:rsidR="00966E8E" w:rsidRPr="00635895">
        <w:rPr>
          <w:lang w:val="ru-RU"/>
        </w:rPr>
        <w:t>авторски</w:t>
      </w:r>
      <w:proofErr w:type="spellEnd"/>
      <w:r w:rsidR="00966E8E" w:rsidRPr="00635895">
        <w:rPr>
          <w:lang w:val="ru-RU"/>
        </w:rPr>
        <w:t xml:space="preserve"> надзор при </w:t>
      </w:r>
      <w:proofErr w:type="spellStart"/>
      <w:r w:rsidR="00966E8E" w:rsidRPr="00635895">
        <w:rPr>
          <w:lang w:val="ru-RU"/>
        </w:rPr>
        <w:t>изпълнението</w:t>
      </w:r>
      <w:proofErr w:type="spellEnd"/>
      <w:r w:rsidR="00966E8E" w:rsidRPr="00635895">
        <w:rPr>
          <w:lang w:val="ru-RU"/>
        </w:rPr>
        <w:t xml:space="preserve"> на проекта</w:t>
      </w:r>
      <w:r w:rsidR="00966E8E" w:rsidRPr="00966E8E">
        <w:rPr>
          <w:lang w:val="ru-RU"/>
        </w:rPr>
        <w:t xml:space="preserve"> </w:t>
      </w:r>
      <w:r w:rsidR="005E6F8B" w:rsidRPr="006C61B4">
        <w:t xml:space="preserve">е </w:t>
      </w:r>
      <w:r w:rsidR="00434AC6" w:rsidRPr="006C61B4">
        <w:t>срокът</w:t>
      </w:r>
      <w:r w:rsidR="00A931C8" w:rsidRPr="006C61B4">
        <w:t xml:space="preserve"> за изпълнение на дейностите</w:t>
      </w:r>
      <w:r w:rsidR="005E6F8B" w:rsidRPr="006C61B4">
        <w:t xml:space="preserve"> по т. </w:t>
      </w:r>
      <w:r w:rsidR="00A11EDC" w:rsidRPr="006C61B4">
        <w:t>3.2.</w:t>
      </w:r>
      <w:r w:rsidR="005E6F8B" w:rsidRPr="006C61B4">
        <w:t xml:space="preserve"> </w:t>
      </w:r>
      <w:proofErr w:type="gramStart"/>
      <w:r w:rsidR="005E6F8B" w:rsidRPr="006C61B4">
        <w:t>от</w:t>
      </w:r>
      <w:proofErr w:type="gramEnd"/>
      <w:r w:rsidR="005E6F8B" w:rsidRPr="006C61B4">
        <w:t xml:space="preserve"> настоящото техническо предложение (до </w:t>
      </w:r>
      <w:r w:rsidR="00A931C8" w:rsidRPr="006C61B4">
        <w:t xml:space="preserve">40 (четиридесет) </w:t>
      </w:r>
      <w:r w:rsidR="008E6238">
        <w:t xml:space="preserve">календарни </w:t>
      </w:r>
      <w:r w:rsidR="00A931C8" w:rsidRPr="006C61B4">
        <w:t>дни)</w:t>
      </w:r>
      <w:r w:rsidR="005E6F8B" w:rsidRPr="006C61B4">
        <w:t xml:space="preserve">, </w:t>
      </w:r>
      <w:r w:rsidR="00635895" w:rsidRPr="00635895">
        <w:rPr>
          <w:bCs/>
        </w:rPr>
        <w:t xml:space="preserve">считано от датата на подписване на </w:t>
      </w:r>
      <w:proofErr w:type="spellStart"/>
      <w:r w:rsidR="00635895" w:rsidRPr="00635895">
        <w:rPr>
          <w:bCs/>
        </w:rPr>
        <w:t>приемо-предавателен</w:t>
      </w:r>
      <w:proofErr w:type="spellEnd"/>
      <w:r w:rsidR="00635895" w:rsidRPr="00635895">
        <w:rPr>
          <w:bCs/>
        </w:rPr>
        <w:t xml:space="preserve"> протокол за одобряване от възложителя на инвестиционния проект, удължен с 5 (пет) календарни дни.</w:t>
      </w:r>
    </w:p>
    <w:p w:rsidR="00635895" w:rsidRPr="00635895" w:rsidRDefault="00DF2B55" w:rsidP="00635895">
      <w:pPr>
        <w:pStyle w:val="Style1"/>
        <w:spacing w:before="240" w:line="276" w:lineRule="auto"/>
        <w:ind w:firstLine="567"/>
        <w:rPr>
          <w:b/>
          <w:szCs w:val="28"/>
        </w:rPr>
      </w:pPr>
      <w:r w:rsidRPr="006C61B4">
        <w:t>4</w:t>
      </w:r>
      <w:r w:rsidR="00D60E4E" w:rsidRPr="006C61B4">
        <w:t xml:space="preserve">. </w:t>
      </w:r>
      <w:proofErr w:type="spellStart"/>
      <w:r w:rsidR="00635895" w:rsidRPr="00635895">
        <w:rPr>
          <w:szCs w:val="28"/>
        </w:rPr>
        <w:t>Местоизпълнението</w:t>
      </w:r>
      <w:proofErr w:type="spellEnd"/>
      <w:r w:rsidR="00635895" w:rsidRPr="00635895">
        <w:rPr>
          <w:szCs w:val="28"/>
        </w:rPr>
        <w:t xml:space="preserve"> на поръчката е сградата на Народното събрание в гр. София, пл. “Княз Александър I” № 1, прилежащо фоайе на новата пленарна зала.</w:t>
      </w:r>
    </w:p>
    <w:p w:rsidR="005E6F8B" w:rsidRPr="006C61B4" w:rsidRDefault="00DF2B55" w:rsidP="00635895">
      <w:pPr>
        <w:pStyle w:val="Style1"/>
        <w:spacing w:before="240" w:line="276" w:lineRule="auto"/>
        <w:ind w:firstLine="567"/>
        <w:rPr>
          <w:szCs w:val="28"/>
        </w:rPr>
      </w:pPr>
      <w:r w:rsidRPr="006C61B4">
        <w:rPr>
          <w:szCs w:val="28"/>
        </w:rPr>
        <w:t>5</w:t>
      </w:r>
      <w:r w:rsidR="00D02D27" w:rsidRPr="006C61B4">
        <w:rPr>
          <w:szCs w:val="28"/>
        </w:rPr>
        <w:t>.</w:t>
      </w:r>
      <w:r w:rsidR="005E6F8B" w:rsidRPr="006C61B4">
        <w:rPr>
          <w:szCs w:val="28"/>
        </w:rPr>
        <w:t xml:space="preserve"> Предлагам(е)</w:t>
      </w:r>
      <w:r w:rsidR="005E6F8B" w:rsidRPr="006C61B4">
        <w:rPr>
          <w:b/>
          <w:szCs w:val="28"/>
        </w:rPr>
        <w:t xml:space="preserve"> </w:t>
      </w:r>
      <w:r w:rsidR="00E975B7" w:rsidRPr="006C61B4">
        <w:rPr>
          <w:b/>
          <w:szCs w:val="28"/>
        </w:rPr>
        <w:t xml:space="preserve">следните </w:t>
      </w:r>
      <w:r w:rsidR="005E6F8B" w:rsidRPr="006C61B4">
        <w:rPr>
          <w:szCs w:val="28"/>
        </w:rPr>
        <w:t>гаранционни срокове в години, както следва:</w:t>
      </w:r>
    </w:p>
    <w:p w:rsidR="009A51DA" w:rsidRPr="009A51DA" w:rsidRDefault="009A51DA" w:rsidP="009A51DA">
      <w:pPr>
        <w:numPr>
          <w:ilvl w:val="0"/>
          <w:numId w:val="2"/>
        </w:numPr>
        <w:tabs>
          <w:tab w:val="clear" w:pos="502"/>
          <w:tab w:val="num" w:pos="0"/>
        </w:tabs>
        <w:spacing w:after="200" w:line="276" w:lineRule="auto"/>
        <w:ind w:left="0" w:firstLine="567"/>
        <w:rPr>
          <w:rFonts w:ascii="Times New Roman" w:hAnsi="Times New Roman"/>
          <w:sz w:val="24"/>
          <w:szCs w:val="24"/>
          <w:lang w:val="bg-BG"/>
        </w:rPr>
      </w:pPr>
      <w:r w:rsidRPr="009A51DA">
        <w:rPr>
          <w:rFonts w:ascii="Times New Roman" w:hAnsi="Times New Roman"/>
          <w:sz w:val="24"/>
          <w:szCs w:val="24"/>
          <w:lang w:val="bg-BG"/>
        </w:rPr>
        <w:t xml:space="preserve">за оборудването по частите електрическа – мултимедия и </w:t>
      </w:r>
      <w:proofErr w:type="spellStart"/>
      <w:r w:rsidRPr="009A51DA">
        <w:rPr>
          <w:rFonts w:ascii="Times New Roman" w:hAnsi="Times New Roman"/>
          <w:sz w:val="24"/>
          <w:szCs w:val="24"/>
          <w:lang w:val="bg-BG"/>
        </w:rPr>
        <w:t>видеонаблюдение</w:t>
      </w:r>
      <w:proofErr w:type="spellEnd"/>
      <w:r w:rsidRPr="009A51DA">
        <w:rPr>
          <w:rFonts w:ascii="Times New Roman" w:hAnsi="Times New Roman"/>
          <w:sz w:val="24"/>
          <w:szCs w:val="24"/>
          <w:lang w:val="bg-BG"/>
        </w:rPr>
        <w:t>, електроакустика и осветление и електрозахранване – дадения срок от производителя, но не по-малко от – ........................ години (не по – малък от 2 (две) години);</w:t>
      </w:r>
    </w:p>
    <w:p w:rsidR="006E328F" w:rsidRPr="006C61B4" w:rsidRDefault="006E328F" w:rsidP="00635895">
      <w:pPr>
        <w:numPr>
          <w:ilvl w:val="0"/>
          <w:numId w:val="2"/>
        </w:numPr>
        <w:tabs>
          <w:tab w:val="clear" w:pos="502"/>
          <w:tab w:val="num" w:pos="0"/>
        </w:tabs>
        <w:spacing w:after="200" w:line="276" w:lineRule="auto"/>
        <w:ind w:left="0" w:firstLine="567"/>
        <w:rPr>
          <w:rFonts w:ascii="Times New Roman" w:hAnsi="Times New Roman"/>
          <w:sz w:val="24"/>
          <w:szCs w:val="24"/>
          <w:lang w:val="bg-BG"/>
        </w:rPr>
      </w:pPr>
      <w:r w:rsidRPr="006C61B4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E975B7" w:rsidRPr="006C61B4">
        <w:rPr>
          <w:rFonts w:ascii="Times New Roman" w:hAnsi="Times New Roman"/>
          <w:sz w:val="24"/>
          <w:szCs w:val="24"/>
          <w:lang w:val="bg-BG"/>
        </w:rPr>
        <w:t xml:space="preserve">всички </w:t>
      </w:r>
      <w:r w:rsidR="009A51DA">
        <w:rPr>
          <w:rFonts w:ascii="Times New Roman" w:hAnsi="Times New Roman"/>
          <w:sz w:val="24"/>
          <w:szCs w:val="24"/>
          <w:lang w:val="bg-BG"/>
        </w:rPr>
        <w:t>останали</w:t>
      </w:r>
      <w:r w:rsidR="00E975B7" w:rsidRPr="006C61B4">
        <w:rPr>
          <w:rFonts w:ascii="Times New Roman" w:hAnsi="Times New Roman"/>
          <w:sz w:val="24"/>
          <w:szCs w:val="24"/>
          <w:lang w:val="bg-BG"/>
        </w:rPr>
        <w:t xml:space="preserve"> работи</w:t>
      </w:r>
      <w:r w:rsidR="009A51DA">
        <w:rPr>
          <w:rFonts w:ascii="Times New Roman" w:hAnsi="Times New Roman"/>
          <w:sz w:val="24"/>
          <w:szCs w:val="24"/>
          <w:lang w:val="bg-BG"/>
        </w:rPr>
        <w:t xml:space="preserve"> и оборудване</w:t>
      </w:r>
      <w:r w:rsidR="00E975B7" w:rsidRPr="006C61B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C61B4">
        <w:rPr>
          <w:rFonts w:ascii="Times New Roman" w:hAnsi="Times New Roman"/>
          <w:sz w:val="24"/>
          <w:szCs w:val="24"/>
          <w:lang w:val="bg-BG"/>
        </w:rPr>
        <w:t xml:space="preserve">– ........................ години (не по – малък от </w:t>
      </w:r>
      <w:r w:rsidR="00E975B7" w:rsidRPr="006C61B4">
        <w:rPr>
          <w:rFonts w:ascii="Times New Roman" w:hAnsi="Times New Roman"/>
          <w:sz w:val="24"/>
          <w:szCs w:val="24"/>
          <w:lang w:val="bg-BG"/>
        </w:rPr>
        <w:t>5</w:t>
      </w:r>
      <w:r w:rsidRPr="006C61B4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E975B7" w:rsidRPr="006C61B4">
        <w:rPr>
          <w:rFonts w:ascii="Times New Roman" w:hAnsi="Times New Roman"/>
          <w:sz w:val="24"/>
          <w:szCs w:val="24"/>
          <w:lang w:val="bg-BG"/>
        </w:rPr>
        <w:t>пет</w:t>
      </w:r>
      <w:r w:rsidRPr="006C61B4">
        <w:rPr>
          <w:rFonts w:ascii="Times New Roman" w:hAnsi="Times New Roman"/>
          <w:sz w:val="24"/>
          <w:szCs w:val="24"/>
          <w:lang w:val="bg-BG"/>
        </w:rPr>
        <w:t>) години);</w:t>
      </w:r>
    </w:p>
    <w:p w:rsidR="00635895" w:rsidRDefault="00635895" w:rsidP="00635895">
      <w:pPr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635895">
        <w:rPr>
          <w:rFonts w:ascii="Times New Roman" w:hAnsi="Times New Roman"/>
          <w:sz w:val="24"/>
          <w:szCs w:val="24"/>
          <w:lang w:val="bg-BG"/>
        </w:rPr>
        <w:t xml:space="preserve">Гаранционните срокове започват да текат от датата на подписване на </w:t>
      </w:r>
      <w:proofErr w:type="spellStart"/>
      <w:r w:rsidRPr="00635895">
        <w:rPr>
          <w:rFonts w:ascii="Times New Roman" w:hAnsi="Times New Roman"/>
          <w:sz w:val="24"/>
          <w:szCs w:val="24"/>
          <w:lang w:val="bg-BG"/>
        </w:rPr>
        <w:t>приемо-предавателен</w:t>
      </w:r>
      <w:proofErr w:type="spellEnd"/>
      <w:r w:rsidRPr="00635895">
        <w:rPr>
          <w:rFonts w:ascii="Times New Roman" w:hAnsi="Times New Roman"/>
          <w:sz w:val="24"/>
          <w:szCs w:val="24"/>
          <w:lang w:val="bg-BG"/>
        </w:rPr>
        <w:t xml:space="preserve"> протокол за одобряване от възложителя на всички предвидени дейности по изпълнение на проекта </w:t>
      </w:r>
    </w:p>
    <w:p w:rsidR="00034A65" w:rsidRPr="006C61B4" w:rsidRDefault="00DF2B55" w:rsidP="00635895">
      <w:pPr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6C61B4">
        <w:rPr>
          <w:rFonts w:ascii="Times New Roman" w:hAnsi="Times New Roman"/>
          <w:sz w:val="24"/>
          <w:szCs w:val="24"/>
          <w:lang w:val="bg-BG"/>
        </w:rPr>
        <w:lastRenderedPageBreak/>
        <w:t>5</w:t>
      </w:r>
      <w:r w:rsidR="00DE01D4" w:rsidRPr="006C61B4">
        <w:rPr>
          <w:rFonts w:ascii="Times New Roman" w:hAnsi="Times New Roman"/>
          <w:sz w:val="24"/>
          <w:szCs w:val="24"/>
          <w:lang w:val="bg-BG"/>
        </w:rPr>
        <w:t>.</w:t>
      </w:r>
      <w:r w:rsidR="00635895">
        <w:rPr>
          <w:rFonts w:ascii="Times New Roman" w:hAnsi="Times New Roman"/>
          <w:sz w:val="24"/>
          <w:szCs w:val="24"/>
          <w:lang w:val="bg-BG"/>
        </w:rPr>
        <w:t>1</w:t>
      </w:r>
      <w:r w:rsidR="00E7495B" w:rsidRPr="006C61B4">
        <w:rPr>
          <w:rFonts w:ascii="Times New Roman" w:hAnsi="Times New Roman"/>
          <w:sz w:val="24"/>
          <w:szCs w:val="24"/>
          <w:lang w:val="bg-BG"/>
        </w:rPr>
        <w:t xml:space="preserve">. По време на гаранционния срок се задължавам(е) да отстранявам(е) за своя сметка всички </w:t>
      </w:r>
      <w:r w:rsidR="00034A65" w:rsidRPr="006C61B4">
        <w:rPr>
          <w:rFonts w:ascii="Times New Roman" w:hAnsi="Times New Roman"/>
          <w:sz w:val="24"/>
          <w:szCs w:val="24"/>
          <w:lang w:val="bg-BG"/>
        </w:rPr>
        <w:t>проявили се скрити</w:t>
      </w:r>
      <w:r w:rsidR="00E7495B" w:rsidRPr="006C61B4">
        <w:rPr>
          <w:rFonts w:ascii="Times New Roman" w:hAnsi="Times New Roman"/>
          <w:sz w:val="24"/>
          <w:szCs w:val="24"/>
          <w:lang w:val="bg-BG"/>
        </w:rPr>
        <w:t xml:space="preserve"> недостатъци</w:t>
      </w:r>
      <w:r w:rsidR="00034A65" w:rsidRPr="006C61B4">
        <w:rPr>
          <w:rFonts w:ascii="Times New Roman" w:hAnsi="Times New Roman"/>
          <w:sz w:val="24"/>
          <w:szCs w:val="24"/>
          <w:lang w:val="bg-BG"/>
        </w:rPr>
        <w:t xml:space="preserve"> и дефекти в срок от ………. дни</w:t>
      </w:r>
      <w:r w:rsidR="00E7495B" w:rsidRPr="006C61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4A65" w:rsidRPr="006C61B4">
        <w:rPr>
          <w:rFonts w:ascii="Times New Roman" w:hAnsi="Times New Roman"/>
          <w:sz w:val="24"/>
          <w:szCs w:val="24"/>
          <w:lang w:val="bg-BG"/>
        </w:rPr>
        <w:t xml:space="preserve">(не по-голям от 2 (два) дни) за оборудването по частите електрическа – мултимедия, електроакустика и осветление и електрозахранване </w:t>
      </w:r>
      <w:r w:rsidR="00E7495B" w:rsidRPr="006C61B4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034A65" w:rsidRPr="006C61B4">
        <w:rPr>
          <w:rFonts w:ascii="Times New Roman" w:hAnsi="Times New Roman"/>
          <w:sz w:val="24"/>
          <w:szCs w:val="24"/>
          <w:lang w:val="bg-BG"/>
        </w:rPr>
        <w:t>……….. дни (не по-голям от 5 (пет) дни)</w:t>
      </w:r>
      <w:r w:rsidR="00034A65" w:rsidRPr="006C61B4">
        <w:rPr>
          <w:rFonts w:ascii="Times New Roman" w:hAnsi="Times New Roman" w:cstheme="minorBidi"/>
          <w:sz w:val="28"/>
          <w:szCs w:val="28"/>
          <w:lang w:val="bg-BG" w:eastAsia="en-US"/>
        </w:rPr>
        <w:t xml:space="preserve"> </w:t>
      </w:r>
      <w:r w:rsidR="00034A65" w:rsidRPr="006C61B4">
        <w:rPr>
          <w:rFonts w:ascii="Times New Roman" w:hAnsi="Times New Roman"/>
          <w:sz w:val="24"/>
          <w:szCs w:val="24"/>
          <w:lang w:val="bg-BG"/>
        </w:rPr>
        <w:t xml:space="preserve">за </w:t>
      </w:r>
      <w:bookmarkStart w:id="0" w:name="_GoBack"/>
      <w:bookmarkEnd w:id="0"/>
      <w:r w:rsidR="009A51DA" w:rsidRPr="009A51DA">
        <w:rPr>
          <w:rFonts w:ascii="Times New Roman" w:hAnsi="Times New Roman"/>
          <w:sz w:val="24"/>
          <w:szCs w:val="24"/>
          <w:lang w:val="bg-BG"/>
        </w:rPr>
        <w:t>останалите видове работи и оборудване</w:t>
      </w:r>
      <w:r w:rsidR="00034A65" w:rsidRPr="006C61B4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E43AD7" w:rsidRPr="006C61B4" w:rsidRDefault="00E43AD7" w:rsidP="00635895">
      <w:pPr>
        <w:spacing w:line="276" w:lineRule="auto"/>
        <w:ind w:firstLine="0"/>
        <w:rPr>
          <w:rFonts w:ascii="Times New Roman" w:hAnsi="Times New Roman"/>
          <w:sz w:val="24"/>
          <w:szCs w:val="28"/>
          <w:lang w:val="bg-BG"/>
        </w:rPr>
      </w:pPr>
    </w:p>
    <w:p w:rsidR="00B92796" w:rsidRPr="006C61B4" w:rsidRDefault="00DF2B55" w:rsidP="0063589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C61B4">
        <w:rPr>
          <w:rFonts w:ascii="Times New Roman" w:hAnsi="Times New Roman"/>
          <w:sz w:val="24"/>
          <w:szCs w:val="24"/>
          <w:lang w:val="bg-BG"/>
        </w:rPr>
        <w:t>6</w:t>
      </w:r>
      <w:r w:rsidR="00D60E4E" w:rsidRPr="006C61B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92796" w:rsidRPr="006C61B4">
        <w:rPr>
          <w:rFonts w:ascii="Times New Roman" w:hAnsi="Times New Roman"/>
          <w:sz w:val="24"/>
          <w:szCs w:val="24"/>
          <w:lang w:val="bg-BG"/>
        </w:rPr>
        <w:t>При подготовка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F71DBB" w:rsidRPr="006C61B4">
        <w:rPr>
          <w:rFonts w:ascii="Times New Roman" w:hAnsi="Times New Roman"/>
          <w:sz w:val="24"/>
          <w:szCs w:val="24"/>
          <w:lang w:val="bg-BG"/>
        </w:rPr>
        <w:t>*</w:t>
      </w:r>
      <w:r w:rsidR="00DB34EE" w:rsidRPr="006C61B4">
        <w:rPr>
          <w:rFonts w:ascii="Times New Roman" w:hAnsi="Times New Roman"/>
          <w:sz w:val="24"/>
          <w:szCs w:val="24"/>
          <w:lang w:val="bg-BG"/>
        </w:rPr>
        <w:t>*</w:t>
      </w:r>
      <w:r w:rsidR="00DC0507" w:rsidRPr="006C61B4">
        <w:rPr>
          <w:rFonts w:ascii="Times New Roman" w:hAnsi="Times New Roman"/>
          <w:sz w:val="24"/>
          <w:szCs w:val="24"/>
          <w:lang w:val="bg-BG"/>
        </w:rPr>
        <w:t>.</w:t>
      </w:r>
    </w:p>
    <w:p w:rsidR="00E43AD7" w:rsidRPr="006C61B4" w:rsidRDefault="00E43AD7" w:rsidP="00635895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4B355E" w:rsidRPr="006C61B4" w:rsidRDefault="00DE01D4" w:rsidP="0063589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C61B4">
        <w:rPr>
          <w:rFonts w:ascii="Times New Roman" w:hAnsi="Times New Roman"/>
          <w:sz w:val="24"/>
          <w:szCs w:val="24"/>
          <w:lang w:val="bg-BG"/>
        </w:rPr>
        <w:t>7</w:t>
      </w:r>
      <w:r w:rsidR="006C0CED" w:rsidRPr="006C61B4">
        <w:rPr>
          <w:rFonts w:ascii="Times New Roman" w:hAnsi="Times New Roman"/>
          <w:sz w:val="24"/>
          <w:szCs w:val="24"/>
          <w:lang w:val="bg-BG"/>
        </w:rPr>
        <w:t>.</w:t>
      </w:r>
      <w:r w:rsidR="00B65E79" w:rsidRPr="006C61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6C61B4">
        <w:rPr>
          <w:rFonts w:ascii="Times New Roman" w:hAnsi="Times New Roman"/>
          <w:sz w:val="24"/>
          <w:szCs w:val="24"/>
          <w:lang w:val="bg-BG"/>
        </w:rPr>
        <w:t>В случай че бъда(</w:t>
      </w:r>
      <w:proofErr w:type="spellStart"/>
      <w:r w:rsidR="00D60E4E" w:rsidRPr="006C61B4">
        <w:rPr>
          <w:rFonts w:ascii="Times New Roman" w:hAnsi="Times New Roman"/>
          <w:sz w:val="24"/>
          <w:szCs w:val="24"/>
          <w:lang w:val="bg-BG"/>
        </w:rPr>
        <w:t>ем</w:t>
      </w:r>
      <w:proofErr w:type="spellEnd"/>
      <w:r w:rsidR="00D60E4E" w:rsidRPr="006C61B4">
        <w:rPr>
          <w:rFonts w:ascii="Times New Roman" w:hAnsi="Times New Roman"/>
          <w:sz w:val="24"/>
          <w:szCs w:val="24"/>
          <w:lang w:val="bg-BG"/>
        </w:rPr>
        <w:t>) избран(и) за изпълнител на обществената</w:t>
      </w:r>
      <w:r w:rsidR="00EF5CAE" w:rsidRPr="006C61B4">
        <w:rPr>
          <w:rFonts w:ascii="Times New Roman" w:hAnsi="Times New Roman"/>
          <w:sz w:val="24"/>
          <w:szCs w:val="24"/>
          <w:lang w:val="bg-BG"/>
        </w:rPr>
        <w:t xml:space="preserve"> поръчка</w:t>
      </w:r>
      <w:r w:rsidR="00D60E4E" w:rsidRPr="006C61B4">
        <w:rPr>
          <w:rFonts w:ascii="Times New Roman" w:hAnsi="Times New Roman"/>
          <w:sz w:val="24"/>
          <w:szCs w:val="24"/>
          <w:lang w:val="bg-BG"/>
        </w:rPr>
        <w:t>, се задължавам(е) да представя(им) при сключване на договора гаранция за изпълнението му съглас</w:t>
      </w:r>
      <w:r w:rsidR="00FC6D29" w:rsidRPr="006C61B4">
        <w:rPr>
          <w:rFonts w:ascii="Times New Roman" w:hAnsi="Times New Roman"/>
          <w:sz w:val="24"/>
          <w:szCs w:val="24"/>
          <w:lang w:val="bg-BG"/>
        </w:rPr>
        <w:t>но условията на документацията,</w:t>
      </w:r>
      <w:r w:rsidR="006F1696" w:rsidRPr="006C61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6C61B4">
        <w:rPr>
          <w:rFonts w:ascii="Times New Roman" w:hAnsi="Times New Roman"/>
          <w:sz w:val="24"/>
          <w:szCs w:val="24"/>
          <w:lang w:val="bg-BG"/>
        </w:rPr>
        <w:t xml:space="preserve">както и </w:t>
      </w:r>
      <w:r w:rsidR="00BC603A" w:rsidRPr="006C61B4">
        <w:rPr>
          <w:rFonts w:ascii="Times New Roman" w:hAnsi="Times New Roman"/>
          <w:sz w:val="24"/>
          <w:szCs w:val="24"/>
          <w:lang w:val="bg-BG"/>
        </w:rPr>
        <w:t xml:space="preserve">необходимите </w:t>
      </w:r>
      <w:r w:rsidR="00D60E4E" w:rsidRPr="006C61B4">
        <w:rPr>
          <w:rFonts w:ascii="Times New Roman" w:hAnsi="Times New Roman"/>
          <w:sz w:val="24"/>
          <w:szCs w:val="24"/>
          <w:lang w:val="bg-BG"/>
        </w:rPr>
        <w:t>документи съгласно ЗОП.</w:t>
      </w:r>
    </w:p>
    <w:p w:rsidR="00E43AD7" w:rsidRPr="00093375" w:rsidRDefault="00E43AD7" w:rsidP="00E43AD7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7E3AEF" w:rsidRPr="00093375" w:rsidRDefault="007E3AEF" w:rsidP="0034053A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9205C5" w:rsidRPr="000B07F2" w:rsidRDefault="00D60E4E" w:rsidP="0034053A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0B07F2">
        <w:rPr>
          <w:rFonts w:ascii="Times New Roman" w:hAnsi="Times New Roman"/>
          <w:b/>
          <w:sz w:val="24"/>
          <w:szCs w:val="24"/>
          <w:lang w:val="bg-BG"/>
        </w:rPr>
        <w:t>ПРИЛОЖЕНИЯ:</w:t>
      </w:r>
      <w:r w:rsidRPr="000B07F2">
        <w:rPr>
          <w:rFonts w:ascii="Times New Roman" w:hAnsi="Times New Roman"/>
          <w:sz w:val="24"/>
          <w:szCs w:val="24"/>
          <w:lang w:val="bg-BG"/>
        </w:rPr>
        <w:t xml:space="preserve"> (описват се поотделно)</w:t>
      </w:r>
    </w:p>
    <w:p w:rsidR="002C720C" w:rsidRPr="000B07F2" w:rsidRDefault="006C61B4" w:rsidP="0034053A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  <w:lang w:val="bg-BG"/>
        </w:rPr>
      </w:pPr>
      <w:r w:rsidRPr="000B07F2">
        <w:rPr>
          <w:rFonts w:ascii="Times New Roman" w:hAnsi="Times New Roman"/>
          <w:sz w:val="24"/>
          <w:szCs w:val="24"/>
          <w:lang w:val="bg-BG"/>
        </w:rPr>
        <w:t>………………….. (</w:t>
      </w:r>
      <w:r w:rsidRPr="000B07F2">
        <w:rPr>
          <w:rFonts w:ascii="Times New Roman" w:hAnsi="Times New Roman"/>
          <w:i/>
          <w:sz w:val="24"/>
          <w:szCs w:val="24"/>
          <w:lang w:val="bg-BG"/>
        </w:rPr>
        <w:t>описват се, по преценка на участника</w:t>
      </w:r>
      <w:r w:rsidRPr="000B07F2">
        <w:rPr>
          <w:rFonts w:ascii="Times New Roman" w:hAnsi="Times New Roman"/>
          <w:sz w:val="24"/>
          <w:szCs w:val="24"/>
          <w:lang w:val="bg-BG"/>
        </w:rPr>
        <w:t>)</w:t>
      </w:r>
      <w:r w:rsidRPr="000B07F2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8864BA" w:rsidRPr="000B07F2" w:rsidRDefault="008864BA" w:rsidP="00D205A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864BA" w:rsidRPr="000B07F2" w:rsidRDefault="008864BA" w:rsidP="00D205A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205A4" w:rsidRPr="000B07F2" w:rsidRDefault="00D205A4" w:rsidP="00D205A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E43AD7" w:rsidRPr="000B07F2" w:rsidRDefault="00E43AD7" w:rsidP="00D205A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60E4E" w:rsidRPr="000B07F2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B07F2">
        <w:rPr>
          <w:rFonts w:ascii="Times New Roman" w:hAnsi="Times New Roman"/>
          <w:sz w:val="24"/>
          <w:szCs w:val="24"/>
          <w:lang w:val="bg-BG"/>
        </w:rPr>
        <w:t>.</w:t>
      </w:r>
      <w:r w:rsidR="00FC6D29" w:rsidRPr="000B07F2">
        <w:rPr>
          <w:rFonts w:ascii="Times New Roman" w:hAnsi="Times New Roman"/>
          <w:sz w:val="24"/>
          <w:szCs w:val="24"/>
          <w:lang w:val="bg-BG"/>
        </w:rPr>
        <w:t>............................ 20</w:t>
      </w:r>
      <w:r w:rsidR="00FC6D29" w:rsidRPr="000B07F2">
        <w:rPr>
          <w:rFonts w:ascii="Times New Roman" w:hAnsi="Times New Roman"/>
          <w:sz w:val="24"/>
          <w:szCs w:val="24"/>
          <w:lang w:val="ru-RU"/>
        </w:rPr>
        <w:t>20</w:t>
      </w:r>
      <w:r w:rsidRPr="000B07F2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0B07F2">
        <w:rPr>
          <w:rFonts w:ascii="Times New Roman" w:hAnsi="Times New Roman"/>
          <w:sz w:val="24"/>
          <w:szCs w:val="24"/>
          <w:lang w:val="bg-BG"/>
        </w:rPr>
        <w:tab/>
      </w:r>
      <w:r w:rsidRPr="000B07F2">
        <w:rPr>
          <w:rFonts w:ascii="Times New Roman" w:hAnsi="Times New Roman"/>
          <w:sz w:val="24"/>
          <w:szCs w:val="24"/>
          <w:lang w:val="bg-BG"/>
        </w:rPr>
        <w:tab/>
        <w:t xml:space="preserve">      Подпис и печат:</w:t>
      </w:r>
    </w:p>
    <w:p w:rsidR="00D60E4E" w:rsidRPr="000B07F2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2"/>
          <w:szCs w:val="24"/>
          <w:lang w:val="bg-BG"/>
        </w:rPr>
      </w:pPr>
    </w:p>
    <w:p w:rsidR="00D60E4E" w:rsidRPr="000B07F2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B07F2">
        <w:rPr>
          <w:rFonts w:ascii="Times New Roman" w:hAnsi="Times New Roman"/>
          <w:sz w:val="24"/>
          <w:szCs w:val="24"/>
          <w:lang w:val="bg-BG"/>
        </w:rPr>
        <w:tab/>
      </w:r>
      <w:r w:rsidRPr="000B07F2">
        <w:rPr>
          <w:rFonts w:ascii="Times New Roman" w:hAnsi="Times New Roman"/>
          <w:sz w:val="24"/>
          <w:szCs w:val="24"/>
          <w:lang w:val="bg-BG"/>
        </w:rPr>
        <w:tab/>
      </w:r>
      <w:r w:rsidRPr="000B07F2">
        <w:rPr>
          <w:rFonts w:ascii="Times New Roman" w:hAnsi="Times New Roman"/>
          <w:sz w:val="24"/>
          <w:szCs w:val="24"/>
          <w:lang w:val="bg-BG"/>
        </w:rPr>
        <w:tab/>
      </w:r>
      <w:r w:rsidRPr="000B07F2">
        <w:rPr>
          <w:rFonts w:ascii="Times New Roman" w:hAnsi="Times New Roman"/>
          <w:sz w:val="24"/>
          <w:szCs w:val="24"/>
          <w:lang w:val="bg-BG"/>
        </w:rPr>
        <w:tab/>
      </w:r>
      <w:r w:rsidRPr="000B07F2">
        <w:rPr>
          <w:rFonts w:ascii="Times New Roman" w:hAnsi="Times New Roman"/>
          <w:sz w:val="24"/>
          <w:szCs w:val="24"/>
          <w:lang w:val="bg-BG"/>
        </w:rPr>
        <w:tab/>
      </w:r>
      <w:r w:rsidRPr="000B07F2">
        <w:rPr>
          <w:rFonts w:ascii="Times New Roman" w:hAnsi="Times New Roman"/>
          <w:sz w:val="24"/>
          <w:szCs w:val="24"/>
          <w:lang w:val="bg-BG"/>
        </w:rPr>
        <w:tab/>
      </w:r>
      <w:r w:rsidRPr="000B07F2">
        <w:rPr>
          <w:rFonts w:ascii="Times New Roman" w:hAnsi="Times New Roman"/>
          <w:sz w:val="24"/>
          <w:szCs w:val="24"/>
          <w:lang w:val="bg-BG"/>
        </w:rPr>
        <w:tab/>
      </w:r>
      <w:r w:rsidRPr="000B07F2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D60E4E" w:rsidRPr="000B07F2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B07F2">
        <w:rPr>
          <w:rFonts w:ascii="Times New Roman" w:hAnsi="Times New Roman"/>
          <w:sz w:val="24"/>
          <w:szCs w:val="24"/>
          <w:lang w:val="bg-BG"/>
        </w:rPr>
        <w:tab/>
      </w:r>
      <w:r w:rsidRPr="000B07F2">
        <w:rPr>
          <w:rFonts w:ascii="Times New Roman" w:hAnsi="Times New Roman"/>
          <w:sz w:val="24"/>
          <w:szCs w:val="24"/>
          <w:lang w:val="bg-BG"/>
        </w:rPr>
        <w:tab/>
      </w:r>
      <w:r w:rsidRPr="000B07F2">
        <w:rPr>
          <w:rFonts w:ascii="Times New Roman" w:hAnsi="Times New Roman"/>
          <w:sz w:val="24"/>
          <w:szCs w:val="24"/>
          <w:lang w:val="bg-BG"/>
        </w:rPr>
        <w:tab/>
      </w:r>
      <w:r w:rsidRPr="000B07F2">
        <w:rPr>
          <w:rFonts w:ascii="Times New Roman" w:hAnsi="Times New Roman"/>
          <w:sz w:val="24"/>
          <w:szCs w:val="24"/>
          <w:lang w:val="bg-BG"/>
        </w:rPr>
        <w:tab/>
      </w:r>
      <w:r w:rsidRPr="000B07F2">
        <w:rPr>
          <w:rFonts w:ascii="Times New Roman" w:hAnsi="Times New Roman"/>
          <w:sz w:val="24"/>
          <w:szCs w:val="24"/>
          <w:lang w:val="bg-BG"/>
        </w:rPr>
        <w:tab/>
      </w:r>
      <w:r w:rsidRPr="000B07F2">
        <w:rPr>
          <w:rFonts w:ascii="Times New Roman" w:hAnsi="Times New Roman"/>
          <w:sz w:val="24"/>
          <w:szCs w:val="24"/>
          <w:lang w:val="bg-BG"/>
        </w:rPr>
        <w:tab/>
      </w:r>
      <w:r w:rsidR="00EF5CAE" w:rsidRPr="000B07F2">
        <w:rPr>
          <w:rFonts w:ascii="Times New Roman" w:hAnsi="Times New Roman"/>
          <w:sz w:val="24"/>
          <w:szCs w:val="24"/>
          <w:lang w:val="bg-BG"/>
        </w:rPr>
        <w:tab/>
      </w:r>
      <w:r w:rsidRPr="000B07F2">
        <w:rPr>
          <w:rFonts w:ascii="Times New Roman" w:hAnsi="Times New Roman"/>
          <w:sz w:val="24"/>
          <w:szCs w:val="24"/>
          <w:lang w:val="bg-BG"/>
        </w:rPr>
        <w:tab/>
        <w:t>    </w:t>
      </w:r>
      <w:r w:rsidR="00DF2B55" w:rsidRPr="000B07F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B07F2">
        <w:rPr>
          <w:rFonts w:ascii="Times New Roman" w:hAnsi="Times New Roman"/>
          <w:sz w:val="24"/>
          <w:szCs w:val="24"/>
          <w:lang w:val="bg-BG"/>
        </w:rPr>
        <w:t>(длъжност и име)</w:t>
      </w:r>
    </w:p>
    <w:p w:rsidR="00DF2B55" w:rsidRPr="000B07F2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B07F2">
        <w:rPr>
          <w:rFonts w:ascii="Times New Roman" w:hAnsi="Times New Roman"/>
          <w:sz w:val="24"/>
          <w:szCs w:val="24"/>
          <w:lang w:val="bg-BG"/>
        </w:rPr>
        <w:tab/>
      </w:r>
      <w:r w:rsidRPr="000B07F2">
        <w:rPr>
          <w:rFonts w:ascii="Times New Roman" w:hAnsi="Times New Roman"/>
          <w:sz w:val="24"/>
          <w:szCs w:val="24"/>
          <w:lang w:val="bg-BG"/>
        </w:rPr>
        <w:tab/>
      </w:r>
      <w:r w:rsidRPr="000B07F2">
        <w:rPr>
          <w:rFonts w:ascii="Times New Roman" w:hAnsi="Times New Roman"/>
          <w:sz w:val="24"/>
          <w:szCs w:val="24"/>
          <w:lang w:val="bg-BG"/>
        </w:rPr>
        <w:tab/>
      </w:r>
      <w:r w:rsidRPr="000B07F2">
        <w:rPr>
          <w:rFonts w:ascii="Times New Roman" w:hAnsi="Times New Roman"/>
          <w:sz w:val="24"/>
          <w:szCs w:val="24"/>
          <w:lang w:val="bg-BG"/>
        </w:rPr>
        <w:tab/>
      </w:r>
      <w:r w:rsidRPr="000B07F2">
        <w:rPr>
          <w:rFonts w:ascii="Times New Roman" w:hAnsi="Times New Roman"/>
          <w:sz w:val="24"/>
          <w:szCs w:val="24"/>
          <w:lang w:val="bg-BG"/>
        </w:rPr>
        <w:tab/>
      </w:r>
      <w:r w:rsidRPr="000B07F2">
        <w:rPr>
          <w:rFonts w:ascii="Times New Roman" w:hAnsi="Times New Roman"/>
          <w:sz w:val="24"/>
          <w:szCs w:val="24"/>
          <w:lang w:val="bg-BG"/>
        </w:rPr>
        <w:tab/>
      </w:r>
      <w:r w:rsidRPr="000B07F2">
        <w:rPr>
          <w:rFonts w:ascii="Times New Roman" w:hAnsi="Times New Roman"/>
          <w:sz w:val="24"/>
          <w:szCs w:val="24"/>
          <w:lang w:val="bg-BG"/>
        </w:rPr>
        <w:tab/>
      </w:r>
      <w:r w:rsidRPr="000B07F2">
        <w:rPr>
          <w:rFonts w:ascii="Times New Roman" w:hAnsi="Times New Roman"/>
          <w:sz w:val="24"/>
          <w:szCs w:val="24"/>
          <w:lang w:val="bg-BG"/>
        </w:rPr>
        <w:tab/>
      </w:r>
    </w:p>
    <w:p w:rsidR="00D60E4E" w:rsidRPr="000B07F2" w:rsidRDefault="00D60E4E" w:rsidP="005F6488">
      <w:pPr>
        <w:widowControl w:val="0"/>
        <w:spacing w:line="240" w:lineRule="auto"/>
        <w:ind w:left="5652" w:firstLine="720"/>
        <w:rPr>
          <w:rFonts w:ascii="Times New Roman" w:hAnsi="Times New Roman"/>
          <w:sz w:val="24"/>
          <w:szCs w:val="24"/>
          <w:lang w:val="bg-BG"/>
        </w:rPr>
      </w:pPr>
      <w:r w:rsidRPr="000B07F2">
        <w:rPr>
          <w:rFonts w:ascii="Times New Roman" w:hAnsi="Times New Roman"/>
          <w:sz w:val="24"/>
          <w:szCs w:val="24"/>
          <w:lang w:val="bg-BG"/>
        </w:rPr>
        <w:t>2. .................................</w:t>
      </w:r>
    </w:p>
    <w:p w:rsidR="00D60E4E" w:rsidRPr="000B07F2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B07F2">
        <w:rPr>
          <w:rFonts w:ascii="Times New Roman" w:hAnsi="Times New Roman"/>
          <w:sz w:val="24"/>
          <w:szCs w:val="24"/>
          <w:lang w:val="bg-BG"/>
        </w:rPr>
        <w:tab/>
      </w:r>
      <w:r w:rsidRPr="000B07F2">
        <w:rPr>
          <w:rFonts w:ascii="Times New Roman" w:hAnsi="Times New Roman"/>
          <w:sz w:val="24"/>
          <w:szCs w:val="24"/>
          <w:lang w:val="bg-BG"/>
        </w:rPr>
        <w:tab/>
      </w:r>
      <w:r w:rsidRPr="000B07F2">
        <w:rPr>
          <w:rFonts w:ascii="Times New Roman" w:hAnsi="Times New Roman"/>
          <w:sz w:val="24"/>
          <w:szCs w:val="24"/>
          <w:lang w:val="bg-BG"/>
        </w:rPr>
        <w:tab/>
      </w:r>
      <w:r w:rsidRPr="000B07F2">
        <w:rPr>
          <w:rFonts w:ascii="Times New Roman" w:hAnsi="Times New Roman"/>
          <w:sz w:val="24"/>
          <w:szCs w:val="24"/>
          <w:lang w:val="bg-BG"/>
        </w:rPr>
        <w:tab/>
      </w:r>
      <w:r w:rsidRPr="000B07F2">
        <w:rPr>
          <w:rFonts w:ascii="Times New Roman" w:hAnsi="Times New Roman"/>
          <w:sz w:val="24"/>
          <w:szCs w:val="24"/>
          <w:lang w:val="bg-BG"/>
        </w:rPr>
        <w:tab/>
        <w:t>   </w:t>
      </w:r>
      <w:r w:rsidRPr="000B07F2">
        <w:rPr>
          <w:rFonts w:ascii="Times New Roman" w:hAnsi="Times New Roman"/>
          <w:sz w:val="24"/>
          <w:szCs w:val="24"/>
          <w:lang w:val="bg-BG"/>
        </w:rPr>
        <w:tab/>
      </w:r>
      <w:r w:rsidRPr="000B07F2">
        <w:rPr>
          <w:rFonts w:ascii="Times New Roman" w:hAnsi="Times New Roman"/>
          <w:sz w:val="24"/>
          <w:szCs w:val="24"/>
          <w:lang w:val="bg-BG"/>
        </w:rPr>
        <w:tab/>
      </w:r>
      <w:r w:rsidRPr="000B07F2">
        <w:rPr>
          <w:rFonts w:ascii="Times New Roman" w:hAnsi="Times New Roman"/>
          <w:sz w:val="24"/>
          <w:szCs w:val="24"/>
          <w:lang w:val="bg-BG"/>
        </w:rPr>
        <w:tab/>
        <w:t> </w:t>
      </w:r>
      <w:r w:rsidR="00DF2B55" w:rsidRPr="000B07F2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0B07F2">
        <w:rPr>
          <w:rFonts w:ascii="Times New Roman" w:hAnsi="Times New Roman"/>
          <w:sz w:val="24"/>
          <w:szCs w:val="24"/>
          <w:lang w:val="bg-BG"/>
        </w:rPr>
        <w:t>(длъжност и име)</w:t>
      </w:r>
    </w:p>
    <w:p w:rsidR="005F6488" w:rsidRPr="000B07F2" w:rsidRDefault="005F6488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8864BA" w:rsidRPr="000B07F2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8864BA" w:rsidRPr="000B07F2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8864BA" w:rsidRPr="000B07F2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8864BA" w:rsidRPr="000B07F2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E7548F" w:rsidRPr="000B07F2" w:rsidRDefault="00DB34EE" w:rsidP="00E7548F">
      <w:pPr>
        <w:autoSpaceDE w:val="0"/>
        <w:autoSpaceDN w:val="0"/>
        <w:adjustRightInd w:val="0"/>
        <w:spacing w:before="19" w:line="240" w:lineRule="auto"/>
        <w:ind w:right="-142" w:firstLine="0"/>
        <w:rPr>
          <w:rFonts w:ascii="Times New Roman" w:eastAsiaTheme="minorEastAsia" w:hAnsi="Times New Roman"/>
          <w:sz w:val="20"/>
          <w:szCs w:val="20"/>
          <w:lang w:val="bg-BG"/>
        </w:rPr>
      </w:pPr>
      <w:r w:rsidRPr="000B07F2">
        <w:rPr>
          <w:rFonts w:ascii="Times New Roman" w:hAnsi="Times New Roman"/>
          <w:sz w:val="20"/>
          <w:szCs w:val="20"/>
          <w:lang w:val="bg-BG" w:eastAsia="en-US"/>
        </w:rPr>
        <w:t>*</w:t>
      </w:r>
      <w:r w:rsidR="00E7548F" w:rsidRPr="000B07F2">
        <w:rPr>
          <w:rFonts w:ascii="Times New Roman" w:eastAsiaTheme="minorEastAsia" w:hAnsi="Times New Roman"/>
          <w:iCs/>
          <w:sz w:val="20"/>
          <w:szCs w:val="20"/>
          <w:lang w:val="bg-BG"/>
        </w:rPr>
        <w:t xml:space="preserve"> Участникът има право по своя преценка да допълва и включва информация в офертата си извън определеното по-горе минимално задължително съдържание.</w:t>
      </w:r>
    </w:p>
    <w:p w:rsidR="00EF5CAE" w:rsidRPr="000B07F2" w:rsidRDefault="00EF5CAE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en-US"/>
        </w:rPr>
      </w:pPr>
    </w:p>
    <w:p w:rsidR="00DC0507" w:rsidRPr="000B07F2" w:rsidRDefault="00DC0507" w:rsidP="00DC0507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en-US"/>
        </w:rPr>
      </w:pPr>
      <w:r w:rsidRPr="000B07F2">
        <w:rPr>
          <w:rFonts w:ascii="Times New Roman" w:hAnsi="Times New Roman"/>
          <w:sz w:val="20"/>
          <w:szCs w:val="20"/>
          <w:lang w:val="bg-BG"/>
        </w:rPr>
        <w:t>*</w:t>
      </w:r>
      <w:r w:rsidR="00DB34EE" w:rsidRPr="000B07F2">
        <w:rPr>
          <w:rFonts w:ascii="Times New Roman" w:hAnsi="Times New Roman"/>
          <w:sz w:val="20"/>
          <w:szCs w:val="20"/>
          <w:lang w:val="bg-BG"/>
        </w:rPr>
        <w:t>*</w:t>
      </w:r>
      <w:r w:rsidRPr="000B07F2">
        <w:rPr>
          <w:rFonts w:ascii="Times New Roman" w:hAnsi="Times New Roman"/>
          <w:sz w:val="20"/>
          <w:szCs w:val="20"/>
          <w:lang w:val="bg-BG" w:eastAsia="en-US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относими към услугите, предмет на поръчката, както следва:</w:t>
      </w:r>
    </w:p>
    <w:p w:rsidR="00DC0507" w:rsidRPr="000B07F2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0B07F2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0B07F2">
        <w:rPr>
          <w:rFonts w:ascii="Times New Roman" w:hAnsi="Times New Roman"/>
          <w:sz w:val="20"/>
          <w:szCs w:val="20"/>
          <w:lang w:val="bg-BG" w:eastAsia="en-US"/>
        </w:rPr>
        <w:tab/>
      </w:r>
      <w:r w:rsidRPr="000B07F2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 данъци и осигуровки</w:t>
      </w:r>
      <w:r w:rsidRPr="000B07F2">
        <w:rPr>
          <w:rFonts w:ascii="Times New Roman" w:hAnsi="Times New Roman"/>
          <w:sz w:val="20"/>
          <w:szCs w:val="20"/>
          <w:lang w:val="bg-BG" w:eastAsia="en-US"/>
        </w:rPr>
        <w:t>:</w:t>
      </w:r>
    </w:p>
    <w:p w:rsidR="00DC0507" w:rsidRPr="000B07F2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0B07F2">
        <w:rPr>
          <w:rFonts w:ascii="Times New Roman" w:hAnsi="Times New Roman"/>
          <w:sz w:val="20"/>
          <w:szCs w:val="20"/>
          <w:lang w:val="bg-BG" w:eastAsia="en-US"/>
        </w:rPr>
        <w:t>Национална агенция по приходите:</w:t>
      </w:r>
    </w:p>
    <w:p w:rsidR="00DF2B55" w:rsidRPr="000B07F2" w:rsidRDefault="00DC0507" w:rsidP="00DF2B55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0B07F2">
        <w:rPr>
          <w:rFonts w:ascii="Times New Roman" w:hAnsi="Times New Roman"/>
          <w:sz w:val="20"/>
          <w:szCs w:val="20"/>
          <w:lang w:val="bg-BG" w:eastAsia="en-US"/>
        </w:rPr>
        <w:t xml:space="preserve">Информационен телефон на НАП - 0700 18 700; интернет адрес: </w:t>
      </w:r>
      <w:hyperlink r:id="rId9" w:history="1">
        <w:r w:rsidR="00DF2B55" w:rsidRPr="000B07F2">
          <w:rPr>
            <w:rStyle w:val="Hyperlink"/>
            <w:rFonts w:ascii="Times New Roman" w:hAnsi="Times New Roman"/>
            <w:sz w:val="20"/>
            <w:szCs w:val="20"/>
            <w:lang w:val="bg-BG" w:eastAsia="en-US"/>
          </w:rPr>
          <w:t>www.nap.bg</w:t>
        </w:r>
      </w:hyperlink>
      <w:r w:rsidR="00DF2B55" w:rsidRPr="000B07F2">
        <w:rPr>
          <w:rFonts w:ascii="Times New Roman" w:hAnsi="Times New Roman"/>
          <w:sz w:val="20"/>
          <w:szCs w:val="20"/>
          <w:lang w:val="bg-BG" w:eastAsia="en-US"/>
        </w:rPr>
        <w:t xml:space="preserve"> </w:t>
      </w:r>
    </w:p>
    <w:p w:rsidR="00DC0507" w:rsidRPr="000B07F2" w:rsidRDefault="00DC0507" w:rsidP="00DC0507">
      <w:pPr>
        <w:spacing w:line="240" w:lineRule="auto"/>
        <w:rPr>
          <w:rFonts w:ascii="Times New Roman" w:hAnsi="Times New Roman"/>
          <w:b/>
          <w:sz w:val="20"/>
          <w:szCs w:val="20"/>
          <w:lang w:val="bg-BG" w:eastAsia="en-US"/>
        </w:rPr>
      </w:pPr>
      <w:r w:rsidRPr="000B07F2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0B07F2">
        <w:rPr>
          <w:rFonts w:ascii="Times New Roman" w:hAnsi="Times New Roman"/>
          <w:sz w:val="20"/>
          <w:szCs w:val="20"/>
          <w:lang w:val="bg-BG" w:eastAsia="en-US"/>
        </w:rPr>
        <w:tab/>
      </w:r>
      <w:r w:rsidRPr="000B07F2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 опазване на околната среда:</w:t>
      </w:r>
    </w:p>
    <w:p w:rsidR="00DC0507" w:rsidRPr="000B07F2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0B07F2">
        <w:rPr>
          <w:rFonts w:ascii="Times New Roman" w:hAnsi="Times New Roman"/>
          <w:sz w:val="20"/>
          <w:szCs w:val="20"/>
          <w:lang w:val="bg-BG" w:eastAsia="en-US"/>
        </w:rPr>
        <w:t>Министерство на околната среда и водите:</w:t>
      </w:r>
    </w:p>
    <w:p w:rsidR="00DC0507" w:rsidRPr="000B07F2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0B07F2">
        <w:rPr>
          <w:rFonts w:ascii="Times New Roman" w:hAnsi="Times New Roman"/>
          <w:sz w:val="20"/>
          <w:szCs w:val="20"/>
          <w:lang w:val="bg-BG" w:eastAsia="en-US"/>
        </w:rPr>
        <w:t>1000 София, ул. "У. Гладстон" № 67, Телефон: 02/ 940 6000</w:t>
      </w:r>
    </w:p>
    <w:p w:rsidR="00DC0507" w:rsidRPr="000B07F2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0B07F2">
        <w:rPr>
          <w:rFonts w:ascii="Times New Roman" w:hAnsi="Times New Roman"/>
          <w:sz w:val="20"/>
          <w:szCs w:val="20"/>
          <w:lang w:val="bg-BG" w:eastAsia="en-US"/>
        </w:rPr>
        <w:t xml:space="preserve">Интернет адрес: </w:t>
      </w:r>
      <w:hyperlink r:id="rId10" w:history="1">
        <w:r w:rsidR="00DF2B55" w:rsidRPr="000B07F2">
          <w:rPr>
            <w:rStyle w:val="Hyperlink"/>
            <w:rFonts w:ascii="Times New Roman" w:hAnsi="Times New Roman"/>
            <w:sz w:val="20"/>
            <w:szCs w:val="20"/>
            <w:lang w:val="bg-BG" w:eastAsia="en-US"/>
          </w:rPr>
          <w:t>http://www3.moew.government.bg/</w:t>
        </w:r>
      </w:hyperlink>
      <w:r w:rsidR="00DF2B55" w:rsidRPr="000B07F2">
        <w:rPr>
          <w:rFonts w:ascii="Times New Roman" w:hAnsi="Times New Roman"/>
          <w:sz w:val="20"/>
          <w:szCs w:val="20"/>
          <w:lang w:val="bg-BG" w:eastAsia="en-US"/>
        </w:rPr>
        <w:t xml:space="preserve"> </w:t>
      </w:r>
    </w:p>
    <w:p w:rsidR="00DC0507" w:rsidRPr="000B07F2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0B07F2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0B07F2">
        <w:rPr>
          <w:rFonts w:ascii="Times New Roman" w:hAnsi="Times New Roman"/>
          <w:sz w:val="20"/>
          <w:szCs w:val="20"/>
          <w:lang w:val="bg-BG" w:eastAsia="en-US"/>
        </w:rPr>
        <w:tab/>
      </w:r>
      <w:r w:rsidRPr="000B07F2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със закрила на заетостта и условията на тру</w:t>
      </w:r>
      <w:r w:rsidRPr="000B07F2">
        <w:rPr>
          <w:rFonts w:ascii="Times New Roman" w:hAnsi="Times New Roman"/>
          <w:sz w:val="20"/>
          <w:szCs w:val="20"/>
          <w:lang w:val="bg-BG" w:eastAsia="en-US"/>
        </w:rPr>
        <w:t>д:</w:t>
      </w:r>
    </w:p>
    <w:p w:rsidR="00DC0507" w:rsidRPr="000B07F2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0B07F2">
        <w:rPr>
          <w:rFonts w:ascii="Times New Roman" w:hAnsi="Times New Roman"/>
          <w:sz w:val="20"/>
          <w:szCs w:val="20"/>
          <w:lang w:val="bg-BG" w:eastAsia="en-US"/>
        </w:rPr>
        <w:t>Министерство на труда и социалната политика:</w:t>
      </w:r>
    </w:p>
    <w:p w:rsidR="00DC0507" w:rsidRPr="000B07F2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0B07F2">
        <w:rPr>
          <w:rFonts w:ascii="Times New Roman" w:hAnsi="Times New Roman"/>
          <w:sz w:val="20"/>
          <w:szCs w:val="20"/>
          <w:lang w:val="bg-BG" w:eastAsia="en-US"/>
        </w:rPr>
        <w:t>София 1051, ул. Триадица № 2, Телефон: 02/ 8119 443; 0800 88 001</w:t>
      </w:r>
    </w:p>
    <w:p w:rsidR="00DC0507" w:rsidRPr="000B07F2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0B07F2">
        <w:rPr>
          <w:rFonts w:ascii="Times New Roman" w:hAnsi="Times New Roman"/>
          <w:sz w:val="20"/>
          <w:szCs w:val="20"/>
          <w:lang w:val="bg-BG" w:eastAsia="en-US"/>
        </w:rPr>
        <w:t xml:space="preserve">Интернет адрес: </w:t>
      </w:r>
      <w:hyperlink r:id="rId11" w:history="1">
        <w:r w:rsidR="00DF2B55" w:rsidRPr="000B07F2">
          <w:rPr>
            <w:rStyle w:val="Hyperlink"/>
            <w:rFonts w:ascii="Times New Roman" w:hAnsi="Times New Roman"/>
            <w:sz w:val="20"/>
            <w:szCs w:val="20"/>
            <w:lang w:val="bg-BG" w:eastAsia="en-US"/>
          </w:rPr>
          <w:t>http://www.mlsp.government.bg</w:t>
        </w:r>
      </w:hyperlink>
      <w:r w:rsidR="00DF2B55" w:rsidRPr="000B07F2">
        <w:rPr>
          <w:rFonts w:ascii="Times New Roman" w:hAnsi="Times New Roman"/>
          <w:sz w:val="20"/>
          <w:szCs w:val="20"/>
          <w:lang w:val="bg-BG" w:eastAsia="en-US"/>
        </w:rPr>
        <w:t xml:space="preserve"> </w:t>
      </w:r>
    </w:p>
    <w:p w:rsidR="00DC0507" w:rsidRPr="000B07F2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0B07F2">
        <w:rPr>
          <w:rFonts w:ascii="Times New Roman" w:hAnsi="Times New Roman"/>
          <w:sz w:val="20"/>
          <w:szCs w:val="20"/>
          <w:lang w:val="bg-BG" w:eastAsia="en-US"/>
        </w:rPr>
        <w:t>Изпълнителна агенция „Главна инспекция по труда”:</w:t>
      </w:r>
    </w:p>
    <w:p w:rsidR="00DC0507" w:rsidRPr="000B07F2" w:rsidRDefault="00DC0507" w:rsidP="00DC0507">
      <w:pPr>
        <w:spacing w:line="240" w:lineRule="auto"/>
        <w:ind w:firstLine="131"/>
        <w:rPr>
          <w:rFonts w:ascii="Times New Roman" w:hAnsi="Times New Roman"/>
          <w:sz w:val="20"/>
          <w:szCs w:val="20"/>
          <w:lang w:val="bg-BG" w:eastAsia="en-US"/>
        </w:rPr>
      </w:pPr>
      <w:r w:rsidRPr="000B07F2">
        <w:rPr>
          <w:rFonts w:ascii="Times New Roman" w:hAnsi="Times New Roman"/>
          <w:sz w:val="20"/>
          <w:szCs w:val="20"/>
          <w:lang w:val="bg-BG" w:eastAsia="en-US"/>
        </w:rPr>
        <w:t xml:space="preserve">          София 1000, бул. „Дондуков” № 3,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0B07F2">
        <w:rPr>
          <w:rFonts w:ascii="Times New Roman" w:hAnsi="Times New Roman"/>
          <w:sz w:val="20"/>
          <w:szCs w:val="20"/>
          <w:lang w:val="bg-BG" w:eastAsia="en-US"/>
        </w:rPr>
        <w:t>Телефон: 02/ 8101 759</w:t>
      </w:r>
      <w:r w:rsidRPr="000B07F2">
        <w:rPr>
          <w:rFonts w:ascii="Times New Roman" w:hAnsi="Times New Roman"/>
          <w:b/>
          <w:sz w:val="20"/>
          <w:szCs w:val="20"/>
          <w:lang w:val="bg-BG" w:eastAsia="en-US"/>
        </w:rPr>
        <w:t>;</w:t>
      </w:r>
      <w:r w:rsidRPr="000B07F2">
        <w:rPr>
          <w:rFonts w:ascii="Times New Roman" w:hAnsi="Times New Roman"/>
          <w:bCs/>
          <w:color w:val="000000"/>
          <w:sz w:val="20"/>
          <w:szCs w:val="20"/>
          <w:lang w:val="bg-BG" w:eastAsia="en-US"/>
        </w:rPr>
        <w:t xml:space="preserve"> 0700 17 670; </w:t>
      </w:r>
      <w:proofErr w:type="spellStart"/>
      <w:r w:rsidRPr="000B07F2">
        <w:rPr>
          <w:rFonts w:ascii="Times New Roman" w:hAnsi="Times New Roman"/>
          <w:bCs/>
          <w:color w:val="000000"/>
          <w:sz w:val="20"/>
          <w:szCs w:val="20"/>
          <w:lang w:val="bg-BG" w:eastAsia="en-US"/>
        </w:rPr>
        <w:t>e-mail</w:t>
      </w:r>
      <w:proofErr w:type="spellEnd"/>
      <w:r w:rsidRPr="000B07F2">
        <w:rPr>
          <w:rFonts w:ascii="Times New Roman" w:hAnsi="Times New Roman"/>
          <w:b/>
          <w:color w:val="000000"/>
          <w:sz w:val="20"/>
          <w:szCs w:val="20"/>
          <w:lang w:val="bg-BG" w:eastAsia="en-US"/>
        </w:rPr>
        <w:t xml:space="preserve">: </w:t>
      </w:r>
      <w:hyperlink r:id="rId12" w:history="1">
        <w:r w:rsidRPr="000B07F2">
          <w:rPr>
            <w:rFonts w:ascii="Times New Roman" w:hAnsi="Times New Roman"/>
            <w:color w:val="0000FF"/>
            <w:sz w:val="20"/>
            <w:szCs w:val="20"/>
            <w:u w:val="single"/>
            <w:lang w:val="bg-BG" w:eastAsia="en-US"/>
          </w:rPr>
          <w:t>secr-idirector@gli.government.bg</w:t>
        </w:r>
      </w:hyperlink>
    </w:p>
    <w:sectPr w:rsidR="00DC0507" w:rsidRPr="008864BA" w:rsidSect="00DF2B55">
      <w:footerReference w:type="even" r:id="rId13"/>
      <w:footerReference w:type="default" r:id="rId14"/>
      <w:pgSz w:w="11906" w:h="16838"/>
      <w:pgMar w:top="450" w:right="746" w:bottom="810" w:left="1418" w:header="624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26" w:rsidRDefault="00C35D26">
      <w:pPr>
        <w:spacing w:line="240" w:lineRule="auto"/>
      </w:pPr>
      <w:r>
        <w:separator/>
      </w:r>
    </w:p>
  </w:endnote>
  <w:endnote w:type="continuationSeparator" w:id="0">
    <w:p w:rsidR="00C35D26" w:rsidRDefault="00C35D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E55A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0F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C35D2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Pr="00DF2B55" w:rsidRDefault="00E55A71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szCs w:val="20"/>
      </w:rPr>
    </w:pPr>
    <w:r w:rsidRPr="00DF2B55">
      <w:rPr>
        <w:rStyle w:val="PageNumber"/>
        <w:rFonts w:ascii="Times New Roman" w:hAnsi="Times New Roman"/>
        <w:sz w:val="20"/>
        <w:szCs w:val="20"/>
      </w:rPr>
      <w:fldChar w:fldCharType="begin"/>
    </w:r>
    <w:r w:rsidR="003F0FBA" w:rsidRPr="00DF2B55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DF2B55">
      <w:rPr>
        <w:rStyle w:val="PageNumber"/>
        <w:rFonts w:ascii="Times New Roman" w:hAnsi="Times New Roman"/>
        <w:sz w:val="20"/>
        <w:szCs w:val="20"/>
      </w:rPr>
      <w:fldChar w:fldCharType="separate"/>
    </w:r>
    <w:r w:rsidR="009A51DA">
      <w:rPr>
        <w:rStyle w:val="PageNumber"/>
        <w:rFonts w:ascii="Times New Roman" w:hAnsi="Times New Roman"/>
        <w:noProof/>
        <w:sz w:val="20"/>
        <w:szCs w:val="20"/>
      </w:rPr>
      <w:t>1</w:t>
    </w:r>
    <w:r w:rsidRPr="00DF2B55">
      <w:rPr>
        <w:rStyle w:val="PageNumber"/>
        <w:rFonts w:ascii="Times New Roman" w:hAnsi="Times New Roman"/>
        <w:sz w:val="20"/>
        <w:szCs w:val="20"/>
      </w:rPr>
      <w:fldChar w:fldCharType="end"/>
    </w:r>
  </w:p>
  <w:p w:rsidR="001B6A17" w:rsidRPr="00DF2B55" w:rsidRDefault="00C35D26" w:rsidP="00894563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26" w:rsidRDefault="00C35D26">
      <w:pPr>
        <w:spacing w:line="240" w:lineRule="auto"/>
      </w:pPr>
      <w:r>
        <w:separator/>
      </w:r>
    </w:p>
  </w:footnote>
  <w:footnote w:type="continuationSeparator" w:id="0">
    <w:p w:rsidR="00C35D26" w:rsidRDefault="00C35D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0612"/>
    <w:multiLevelType w:val="hybridMultilevel"/>
    <w:tmpl w:val="056A1B14"/>
    <w:lvl w:ilvl="0" w:tplc="44AA83A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730CD9"/>
    <w:multiLevelType w:val="hybridMultilevel"/>
    <w:tmpl w:val="57525250"/>
    <w:lvl w:ilvl="0" w:tplc="664E20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664E20D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A25C6"/>
    <w:multiLevelType w:val="hybridMultilevel"/>
    <w:tmpl w:val="A7363A10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>
    <w:nsid w:val="75B569CF"/>
    <w:multiLevelType w:val="hybridMultilevel"/>
    <w:tmpl w:val="FB3E0436"/>
    <w:lvl w:ilvl="0" w:tplc="040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06853"/>
    <w:rsid w:val="00007ADD"/>
    <w:rsid w:val="00015149"/>
    <w:rsid w:val="00017351"/>
    <w:rsid w:val="000246BA"/>
    <w:rsid w:val="0003101E"/>
    <w:rsid w:val="00034A65"/>
    <w:rsid w:val="00066B5F"/>
    <w:rsid w:val="00070680"/>
    <w:rsid w:val="0007347C"/>
    <w:rsid w:val="000756F8"/>
    <w:rsid w:val="00090F09"/>
    <w:rsid w:val="00093375"/>
    <w:rsid w:val="000B07F2"/>
    <w:rsid w:val="000B409A"/>
    <w:rsid w:val="000B75CD"/>
    <w:rsid w:val="000C2BC1"/>
    <w:rsid w:val="000D3A33"/>
    <w:rsid w:val="000E3A82"/>
    <w:rsid w:val="000E4D13"/>
    <w:rsid w:val="000E7C34"/>
    <w:rsid w:val="000F72E6"/>
    <w:rsid w:val="000F73B2"/>
    <w:rsid w:val="0010358A"/>
    <w:rsid w:val="00107AAA"/>
    <w:rsid w:val="00113627"/>
    <w:rsid w:val="001145DF"/>
    <w:rsid w:val="00126F5A"/>
    <w:rsid w:val="00130071"/>
    <w:rsid w:val="00136387"/>
    <w:rsid w:val="001370E7"/>
    <w:rsid w:val="0014441D"/>
    <w:rsid w:val="001472D9"/>
    <w:rsid w:val="00155F04"/>
    <w:rsid w:val="001673F4"/>
    <w:rsid w:val="001706C2"/>
    <w:rsid w:val="00176A05"/>
    <w:rsid w:val="00197D9E"/>
    <w:rsid w:val="001A49DE"/>
    <w:rsid w:val="001A5340"/>
    <w:rsid w:val="001C0495"/>
    <w:rsid w:val="001C2EAB"/>
    <w:rsid w:val="001D3B3C"/>
    <w:rsid w:val="001D44E4"/>
    <w:rsid w:val="001E0C31"/>
    <w:rsid w:val="001F363E"/>
    <w:rsid w:val="001F5216"/>
    <w:rsid w:val="001F6A1F"/>
    <w:rsid w:val="00215840"/>
    <w:rsid w:val="00230E0D"/>
    <w:rsid w:val="002319C9"/>
    <w:rsid w:val="00253F4D"/>
    <w:rsid w:val="002664F1"/>
    <w:rsid w:val="00271F6C"/>
    <w:rsid w:val="002744DA"/>
    <w:rsid w:val="00274873"/>
    <w:rsid w:val="00293F50"/>
    <w:rsid w:val="00294108"/>
    <w:rsid w:val="00296870"/>
    <w:rsid w:val="0029730C"/>
    <w:rsid w:val="002C23E6"/>
    <w:rsid w:val="002C2ECE"/>
    <w:rsid w:val="002C34C9"/>
    <w:rsid w:val="002C720C"/>
    <w:rsid w:val="002D4F41"/>
    <w:rsid w:val="002D703A"/>
    <w:rsid w:val="002F2518"/>
    <w:rsid w:val="002F744F"/>
    <w:rsid w:val="00304DC9"/>
    <w:rsid w:val="00311473"/>
    <w:rsid w:val="00312CE4"/>
    <w:rsid w:val="00314C34"/>
    <w:rsid w:val="003308F1"/>
    <w:rsid w:val="0034053A"/>
    <w:rsid w:val="00340EA7"/>
    <w:rsid w:val="00350039"/>
    <w:rsid w:val="0035395F"/>
    <w:rsid w:val="00355C48"/>
    <w:rsid w:val="003650F1"/>
    <w:rsid w:val="00373F54"/>
    <w:rsid w:val="003768D9"/>
    <w:rsid w:val="00376990"/>
    <w:rsid w:val="0038088A"/>
    <w:rsid w:val="003933A7"/>
    <w:rsid w:val="0039659B"/>
    <w:rsid w:val="003966B9"/>
    <w:rsid w:val="003A03B0"/>
    <w:rsid w:val="003B059E"/>
    <w:rsid w:val="003D03B1"/>
    <w:rsid w:val="003F0692"/>
    <w:rsid w:val="003F0FBA"/>
    <w:rsid w:val="003F15C1"/>
    <w:rsid w:val="004010BB"/>
    <w:rsid w:val="004131A8"/>
    <w:rsid w:val="004156C6"/>
    <w:rsid w:val="00420D6A"/>
    <w:rsid w:val="00422CDA"/>
    <w:rsid w:val="00434AC6"/>
    <w:rsid w:val="004738C2"/>
    <w:rsid w:val="00475E0F"/>
    <w:rsid w:val="0048100B"/>
    <w:rsid w:val="00490B30"/>
    <w:rsid w:val="00492F05"/>
    <w:rsid w:val="004A5F2E"/>
    <w:rsid w:val="004B355E"/>
    <w:rsid w:val="004C317C"/>
    <w:rsid w:val="004D1455"/>
    <w:rsid w:val="004D4AB7"/>
    <w:rsid w:val="004E15BD"/>
    <w:rsid w:val="004E5DF5"/>
    <w:rsid w:val="004F16A7"/>
    <w:rsid w:val="005062CD"/>
    <w:rsid w:val="00507638"/>
    <w:rsid w:val="00523B38"/>
    <w:rsid w:val="00526288"/>
    <w:rsid w:val="005319D7"/>
    <w:rsid w:val="00540E7B"/>
    <w:rsid w:val="00547C0B"/>
    <w:rsid w:val="00552B63"/>
    <w:rsid w:val="005556E9"/>
    <w:rsid w:val="00565255"/>
    <w:rsid w:val="005946B6"/>
    <w:rsid w:val="00595EAF"/>
    <w:rsid w:val="0059784C"/>
    <w:rsid w:val="005A785F"/>
    <w:rsid w:val="005C25C1"/>
    <w:rsid w:val="005C507F"/>
    <w:rsid w:val="005D6068"/>
    <w:rsid w:val="005E691B"/>
    <w:rsid w:val="005E6F8B"/>
    <w:rsid w:val="005F6488"/>
    <w:rsid w:val="00601AF4"/>
    <w:rsid w:val="006150DE"/>
    <w:rsid w:val="00625251"/>
    <w:rsid w:val="00631745"/>
    <w:rsid w:val="00635895"/>
    <w:rsid w:val="00645904"/>
    <w:rsid w:val="00646865"/>
    <w:rsid w:val="006471B3"/>
    <w:rsid w:val="0065587F"/>
    <w:rsid w:val="00656150"/>
    <w:rsid w:val="006620F9"/>
    <w:rsid w:val="00663832"/>
    <w:rsid w:val="00664FE5"/>
    <w:rsid w:val="00667886"/>
    <w:rsid w:val="00677FFA"/>
    <w:rsid w:val="006807BA"/>
    <w:rsid w:val="00683C43"/>
    <w:rsid w:val="00691348"/>
    <w:rsid w:val="00693779"/>
    <w:rsid w:val="006A00FC"/>
    <w:rsid w:val="006A0A0D"/>
    <w:rsid w:val="006A432A"/>
    <w:rsid w:val="006A4B32"/>
    <w:rsid w:val="006A4D13"/>
    <w:rsid w:val="006B1196"/>
    <w:rsid w:val="006C0CED"/>
    <w:rsid w:val="006C10F8"/>
    <w:rsid w:val="006C125A"/>
    <w:rsid w:val="006C1F6A"/>
    <w:rsid w:val="006C3655"/>
    <w:rsid w:val="006C3EAF"/>
    <w:rsid w:val="006C61B4"/>
    <w:rsid w:val="006D6EF6"/>
    <w:rsid w:val="006E328F"/>
    <w:rsid w:val="006E3376"/>
    <w:rsid w:val="006E5050"/>
    <w:rsid w:val="006E577D"/>
    <w:rsid w:val="006F1696"/>
    <w:rsid w:val="00731142"/>
    <w:rsid w:val="007350F2"/>
    <w:rsid w:val="00737905"/>
    <w:rsid w:val="00751B60"/>
    <w:rsid w:val="00757A84"/>
    <w:rsid w:val="00764AF0"/>
    <w:rsid w:val="00775963"/>
    <w:rsid w:val="00793050"/>
    <w:rsid w:val="007948E5"/>
    <w:rsid w:val="007970D5"/>
    <w:rsid w:val="007A3F8F"/>
    <w:rsid w:val="007A6ED0"/>
    <w:rsid w:val="007B1196"/>
    <w:rsid w:val="007B3254"/>
    <w:rsid w:val="007C25A8"/>
    <w:rsid w:val="007C7B29"/>
    <w:rsid w:val="007D4585"/>
    <w:rsid w:val="007D559C"/>
    <w:rsid w:val="007E3915"/>
    <w:rsid w:val="007E3AEF"/>
    <w:rsid w:val="007E6989"/>
    <w:rsid w:val="007F088C"/>
    <w:rsid w:val="007F28C5"/>
    <w:rsid w:val="007F4B06"/>
    <w:rsid w:val="00800B81"/>
    <w:rsid w:val="00806611"/>
    <w:rsid w:val="00811EF2"/>
    <w:rsid w:val="00827BE7"/>
    <w:rsid w:val="00830FE9"/>
    <w:rsid w:val="00846A5E"/>
    <w:rsid w:val="00854A59"/>
    <w:rsid w:val="008864BA"/>
    <w:rsid w:val="00894563"/>
    <w:rsid w:val="00897273"/>
    <w:rsid w:val="008A2AD8"/>
    <w:rsid w:val="008B03AA"/>
    <w:rsid w:val="008B128C"/>
    <w:rsid w:val="008C053C"/>
    <w:rsid w:val="008C276C"/>
    <w:rsid w:val="008C6310"/>
    <w:rsid w:val="008C7987"/>
    <w:rsid w:val="008E4C23"/>
    <w:rsid w:val="008E602E"/>
    <w:rsid w:val="008E6238"/>
    <w:rsid w:val="008F4F7F"/>
    <w:rsid w:val="00900879"/>
    <w:rsid w:val="00907C5C"/>
    <w:rsid w:val="009205C5"/>
    <w:rsid w:val="00931B10"/>
    <w:rsid w:val="0094196E"/>
    <w:rsid w:val="009427C0"/>
    <w:rsid w:val="00943BDD"/>
    <w:rsid w:val="00944E00"/>
    <w:rsid w:val="00950AC5"/>
    <w:rsid w:val="00961574"/>
    <w:rsid w:val="00962EF0"/>
    <w:rsid w:val="00964D5A"/>
    <w:rsid w:val="00966E8E"/>
    <w:rsid w:val="00976AE3"/>
    <w:rsid w:val="00981EF0"/>
    <w:rsid w:val="00992BBD"/>
    <w:rsid w:val="00994350"/>
    <w:rsid w:val="009A240E"/>
    <w:rsid w:val="009A51DA"/>
    <w:rsid w:val="009A6847"/>
    <w:rsid w:val="009D2FA4"/>
    <w:rsid w:val="00A013A7"/>
    <w:rsid w:val="00A067BF"/>
    <w:rsid w:val="00A11EDC"/>
    <w:rsid w:val="00A31D99"/>
    <w:rsid w:val="00A3435F"/>
    <w:rsid w:val="00A4511D"/>
    <w:rsid w:val="00A52644"/>
    <w:rsid w:val="00A8170B"/>
    <w:rsid w:val="00A8294A"/>
    <w:rsid w:val="00A868D6"/>
    <w:rsid w:val="00A931C8"/>
    <w:rsid w:val="00AB26B4"/>
    <w:rsid w:val="00AC7F06"/>
    <w:rsid w:val="00AD1A77"/>
    <w:rsid w:val="00AE1E09"/>
    <w:rsid w:val="00B018EB"/>
    <w:rsid w:val="00B04E18"/>
    <w:rsid w:val="00B059FC"/>
    <w:rsid w:val="00B13347"/>
    <w:rsid w:val="00B41B05"/>
    <w:rsid w:val="00B50EF1"/>
    <w:rsid w:val="00B65E79"/>
    <w:rsid w:val="00B67F41"/>
    <w:rsid w:val="00B72B03"/>
    <w:rsid w:val="00B75F08"/>
    <w:rsid w:val="00B7671F"/>
    <w:rsid w:val="00B771C2"/>
    <w:rsid w:val="00B83C9F"/>
    <w:rsid w:val="00B92796"/>
    <w:rsid w:val="00B92809"/>
    <w:rsid w:val="00B9510B"/>
    <w:rsid w:val="00BA4947"/>
    <w:rsid w:val="00BB3578"/>
    <w:rsid w:val="00BB74D5"/>
    <w:rsid w:val="00BC1E0A"/>
    <w:rsid w:val="00BC603A"/>
    <w:rsid w:val="00BE5C29"/>
    <w:rsid w:val="00BE75FC"/>
    <w:rsid w:val="00BF1AD2"/>
    <w:rsid w:val="00BF2D0F"/>
    <w:rsid w:val="00BF4732"/>
    <w:rsid w:val="00BF5973"/>
    <w:rsid w:val="00C000EF"/>
    <w:rsid w:val="00C03891"/>
    <w:rsid w:val="00C03D56"/>
    <w:rsid w:val="00C1395D"/>
    <w:rsid w:val="00C13FB5"/>
    <w:rsid w:val="00C16811"/>
    <w:rsid w:val="00C35D26"/>
    <w:rsid w:val="00C463A6"/>
    <w:rsid w:val="00C51C29"/>
    <w:rsid w:val="00C65F24"/>
    <w:rsid w:val="00C84E5D"/>
    <w:rsid w:val="00CA2AE5"/>
    <w:rsid w:val="00CA76D2"/>
    <w:rsid w:val="00CB44ED"/>
    <w:rsid w:val="00CD00E6"/>
    <w:rsid w:val="00CD3613"/>
    <w:rsid w:val="00CE2CC4"/>
    <w:rsid w:val="00CE6C42"/>
    <w:rsid w:val="00D0199C"/>
    <w:rsid w:val="00D02D27"/>
    <w:rsid w:val="00D03978"/>
    <w:rsid w:val="00D04441"/>
    <w:rsid w:val="00D1024D"/>
    <w:rsid w:val="00D201AD"/>
    <w:rsid w:val="00D205A4"/>
    <w:rsid w:val="00D23D5D"/>
    <w:rsid w:val="00D40CB3"/>
    <w:rsid w:val="00D60E4E"/>
    <w:rsid w:val="00D70DAD"/>
    <w:rsid w:val="00D7442D"/>
    <w:rsid w:val="00D8522D"/>
    <w:rsid w:val="00D909A7"/>
    <w:rsid w:val="00D909F9"/>
    <w:rsid w:val="00DB320E"/>
    <w:rsid w:val="00DB34EE"/>
    <w:rsid w:val="00DB38C8"/>
    <w:rsid w:val="00DC0507"/>
    <w:rsid w:val="00DC66E1"/>
    <w:rsid w:val="00DD5F13"/>
    <w:rsid w:val="00DE01D4"/>
    <w:rsid w:val="00DE4239"/>
    <w:rsid w:val="00DE477C"/>
    <w:rsid w:val="00DE5FCA"/>
    <w:rsid w:val="00DE6156"/>
    <w:rsid w:val="00DE7B29"/>
    <w:rsid w:val="00DF2B55"/>
    <w:rsid w:val="00E03C5E"/>
    <w:rsid w:val="00E065A4"/>
    <w:rsid w:val="00E14DA8"/>
    <w:rsid w:val="00E405B4"/>
    <w:rsid w:val="00E406DE"/>
    <w:rsid w:val="00E4089A"/>
    <w:rsid w:val="00E43AD7"/>
    <w:rsid w:val="00E45048"/>
    <w:rsid w:val="00E45904"/>
    <w:rsid w:val="00E46A59"/>
    <w:rsid w:val="00E479D1"/>
    <w:rsid w:val="00E513A0"/>
    <w:rsid w:val="00E55A71"/>
    <w:rsid w:val="00E7495B"/>
    <w:rsid w:val="00E7548F"/>
    <w:rsid w:val="00E84711"/>
    <w:rsid w:val="00E871F0"/>
    <w:rsid w:val="00E906A6"/>
    <w:rsid w:val="00E97492"/>
    <w:rsid w:val="00E975B7"/>
    <w:rsid w:val="00EB289C"/>
    <w:rsid w:val="00EC6FBA"/>
    <w:rsid w:val="00EC78A6"/>
    <w:rsid w:val="00ED3EE8"/>
    <w:rsid w:val="00ED46CF"/>
    <w:rsid w:val="00ED51AD"/>
    <w:rsid w:val="00ED6CBA"/>
    <w:rsid w:val="00EF2833"/>
    <w:rsid w:val="00EF5CAE"/>
    <w:rsid w:val="00EF5D2B"/>
    <w:rsid w:val="00F00518"/>
    <w:rsid w:val="00F07EDC"/>
    <w:rsid w:val="00F164DE"/>
    <w:rsid w:val="00F33EAC"/>
    <w:rsid w:val="00F45499"/>
    <w:rsid w:val="00F45E1E"/>
    <w:rsid w:val="00F57380"/>
    <w:rsid w:val="00F647BC"/>
    <w:rsid w:val="00F71DBB"/>
    <w:rsid w:val="00F742AD"/>
    <w:rsid w:val="00F77D55"/>
    <w:rsid w:val="00F80933"/>
    <w:rsid w:val="00F86F2C"/>
    <w:rsid w:val="00F903AE"/>
    <w:rsid w:val="00F94006"/>
    <w:rsid w:val="00F967B2"/>
    <w:rsid w:val="00FA63EB"/>
    <w:rsid w:val="00FB5624"/>
    <w:rsid w:val="00FC1793"/>
    <w:rsid w:val="00FC6D29"/>
    <w:rsid w:val="00F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28F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23">
    <w:name w:val="Font Style23"/>
    <w:basedOn w:val="DefaultParagraphFont"/>
    <w:uiPriority w:val="99"/>
    <w:rsid w:val="005E691B"/>
    <w:rPr>
      <w:rFonts w:ascii="Times New Roman" w:hAnsi="Times New Roman" w:cs="Times New Roman"/>
      <w:sz w:val="22"/>
      <w:szCs w:val="22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1F5216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39">
    <w:name w:val="Font Style39"/>
    <w:basedOn w:val="DefaultParagraphFont"/>
    <w:uiPriority w:val="99"/>
    <w:rsid w:val="00A8170B"/>
    <w:rPr>
      <w:rFonts w:ascii="Times New Roman" w:hAnsi="Times New Roman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A81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"/>
    <w:uiPriority w:val="99"/>
    <w:unhideWhenUsed/>
    <w:rsid w:val="0009337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93375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28F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23">
    <w:name w:val="Font Style23"/>
    <w:basedOn w:val="DefaultParagraphFont"/>
    <w:uiPriority w:val="99"/>
    <w:rsid w:val="005E691B"/>
    <w:rPr>
      <w:rFonts w:ascii="Times New Roman" w:hAnsi="Times New Roman" w:cs="Times New Roman"/>
      <w:sz w:val="22"/>
      <w:szCs w:val="22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1F5216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39">
    <w:name w:val="Font Style39"/>
    <w:basedOn w:val="DefaultParagraphFont"/>
    <w:uiPriority w:val="99"/>
    <w:rsid w:val="00A8170B"/>
    <w:rPr>
      <w:rFonts w:ascii="Times New Roman" w:hAnsi="Times New Roman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A81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"/>
    <w:uiPriority w:val="99"/>
    <w:unhideWhenUsed/>
    <w:rsid w:val="0009337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93375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cr-idirector@gli.government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lsp.government.b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3.moew.government.b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p.b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D560E-B219-4A0C-9C1B-AE9D1318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Venelina Borisova</cp:lastModifiedBy>
  <cp:revision>15</cp:revision>
  <cp:lastPrinted>2019-10-21T13:50:00Z</cp:lastPrinted>
  <dcterms:created xsi:type="dcterms:W3CDTF">2020-02-03T09:41:00Z</dcterms:created>
  <dcterms:modified xsi:type="dcterms:W3CDTF">2020-06-12T09:45:00Z</dcterms:modified>
</cp:coreProperties>
</file>